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C4" w:rsidRDefault="00BD2E63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FC4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9D4FC4">
        <w:rPr>
          <w:rFonts w:ascii="Times New Roman" w:eastAsia="PMingLiU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-175260</wp:posOffset>
            </wp:positionV>
            <wp:extent cx="1346200" cy="1057275"/>
            <wp:effectExtent l="0" t="0" r="6350" b="0"/>
            <wp:wrapTight wrapText="bothSides">
              <wp:wrapPolygon edited="0">
                <wp:start x="9170" y="0"/>
                <wp:lineTo x="3974" y="389"/>
                <wp:lineTo x="306" y="3114"/>
                <wp:lineTo x="0" y="10897"/>
                <wp:lineTo x="917" y="18681"/>
                <wp:lineTo x="3057" y="18681"/>
                <wp:lineTo x="3057" y="19459"/>
                <wp:lineTo x="7642" y="21405"/>
                <wp:lineTo x="9475" y="21405"/>
                <wp:lineTo x="11615" y="21405"/>
                <wp:lineTo x="13449" y="21405"/>
                <wp:lineTo x="18340" y="19459"/>
                <wp:lineTo x="18034" y="18681"/>
                <wp:lineTo x="20785" y="18681"/>
                <wp:lineTo x="21396" y="17124"/>
                <wp:lineTo x="20174" y="12454"/>
                <wp:lineTo x="21702" y="11286"/>
                <wp:lineTo x="21702" y="7005"/>
                <wp:lineTo x="21091" y="3114"/>
                <wp:lineTo x="17117" y="389"/>
                <wp:lineTo x="11921" y="0"/>
                <wp:lineTo x="91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FC4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D4FC4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D4FC4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D4FC4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D4FC4" w:rsidRPr="00AA58AB" w:rsidRDefault="009D4FC4" w:rsidP="009D4FC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A58AB">
        <w:rPr>
          <w:rFonts w:ascii="Times New Roman" w:hAnsi="Times New Roman" w:cs="Times New Roman"/>
          <w:b/>
          <w:sz w:val="24"/>
          <w:szCs w:val="24"/>
          <w:lang w:val="sl-SI"/>
        </w:rPr>
        <w:t>Crna Gora</w:t>
      </w:r>
    </w:p>
    <w:p w:rsidR="009D4FC4" w:rsidRDefault="009D4FC4" w:rsidP="009D4FC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AA58AB">
        <w:rPr>
          <w:rFonts w:ascii="Times New Roman" w:hAnsi="Times New Roman" w:cs="Times New Roman"/>
          <w:b/>
          <w:sz w:val="24"/>
          <w:szCs w:val="24"/>
          <w:lang w:val="sl-SI"/>
        </w:rPr>
        <w:t>OPŠTINA BAR</w:t>
      </w:r>
    </w:p>
    <w:p w:rsidR="009D4FC4" w:rsidRPr="00AA58AB" w:rsidRDefault="008650D9" w:rsidP="009D4FC4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8650D9">
        <w:rPr>
          <w:rFonts w:ascii="Times New Roman" w:hAnsi="Times New Roman" w:cs="Times New Roman"/>
          <w:b/>
          <w:sz w:val="24"/>
          <w:szCs w:val="24"/>
          <w:lang w:val="sl-SI"/>
        </w:rPr>
        <w:pict>
          <v:rect id="_x0000_i1025" style="width:0;height:1.5pt" o:hralign="center" o:hrstd="t" o:hr="t" fillcolor="#aca899" stroked="f"/>
        </w:pict>
      </w:r>
    </w:p>
    <w:p w:rsidR="009D4FC4" w:rsidRDefault="009D4FC4" w:rsidP="009D4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A577C" w:rsidRPr="0077417F" w:rsidRDefault="005A577C" w:rsidP="005A57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04-460/18-</w:t>
      </w:r>
      <w:r w:rsidR="00E36257">
        <w:rPr>
          <w:rFonts w:ascii="Times New Roman" w:hAnsi="Times New Roman" w:cs="Times New Roman"/>
          <w:color w:val="000000"/>
          <w:sz w:val="24"/>
          <w:szCs w:val="24"/>
          <w:lang w:val="it-IT"/>
        </w:rPr>
        <w:t>3</w:t>
      </w:r>
      <w:r w:rsidR="00AD65E4">
        <w:rPr>
          <w:rFonts w:ascii="Times New Roman" w:hAnsi="Times New Roman" w:cs="Times New Roman"/>
          <w:color w:val="000000"/>
          <w:sz w:val="24"/>
          <w:szCs w:val="24"/>
          <w:lang w:val="it-IT"/>
        </w:rPr>
        <w:t>189</w:t>
      </w:r>
      <w:r w:rsidR="00A96701">
        <w:rPr>
          <w:rFonts w:ascii="Times New Roman" w:hAnsi="Times New Roman" w:cs="Times New Roman"/>
          <w:color w:val="000000"/>
          <w:sz w:val="24"/>
          <w:szCs w:val="24"/>
          <w:lang w:val="it-IT"/>
        </w:rPr>
        <w:t>/1</w:t>
      </w:r>
    </w:p>
    <w:p w:rsidR="005A577C" w:rsidRDefault="005A577C" w:rsidP="005A57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1F7624">
        <w:rPr>
          <w:rFonts w:ascii="Times New Roman" w:hAnsi="Times New Roman" w:cs="Times New Roman"/>
          <w:color w:val="000000"/>
          <w:sz w:val="24"/>
          <w:szCs w:val="24"/>
          <w:lang w:val="it-IT"/>
        </w:rPr>
        <w:t>30</w:t>
      </w:r>
      <w:r w:rsidR="00CC3CE8">
        <w:rPr>
          <w:rFonts w:ascii="Times New Roman" w:hAnsi="Times New Roman" w:cs="Times New Roman"/>
          <w:color w:val="000000"/>
          <w:sz w:val="24"/>
          <w:szCs w:val="24"/>
          <w:lang w:val="it-IT"/>
        </w:rPr>
        <w:t>.11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.2018</w:t>
      </w:r>
      <w:r w:rsidRPr="0077417F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9D4FC4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9D4FC4" w:rsidRPr="00C83766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:rsidR="009D4FC4" w:rsidRPr="00C83766" w:rsidRDefault="009D4FC4" w:rsidP="009D4FC4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9D4FC4" w:rsidRPr="008B4C67" w:rsidRDefault="009D4FC4" w:rsidP="00A96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35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podnesenih po zahtjevu za dostavljanje ponuda</w:t>
      </w:r>
      <w:r w:rsidR="00B80343" w:rsidRPr="00A1635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, </w:t>
      </w:r>
      <w:r w:rsidRPr="00A1635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broj </w:t>
      </w:r>
      <w:r w:rsidR="00A96701" w:rsidRPr="00A1635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04-460/18-</w:t>
      </w:r>
      <w:r w:rsidR="008B4C67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3</w:t>
      </w:r>
      <w:r w:rsidR="00AD65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189</w:t>
      </w:r>
      <w:r w:rsidRPr="00A1635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od </w:t>
      </w:r>
      <w:r w:rsidR="00AD65E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27</w:t>
      </w:r>
      <w:r w:rsidR="007C4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.11</w:t>
      </w:r>
      <w:r w:rsidR="00B80343" w:rsidRPr="00A1635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.2018.</w:t>
      </w:r>
      <w:r w:rsidRPr="00A1635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  godine </w:t>
      </w:r>
      <w:r w:rsidRPr="007C46A4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za </w:t>
      </w:r>
      <w:r w:rsidR="00AD65E4">
        <w:rPr>
          <w:rFonts w:ascii="Times New Roman" w:hAnsi="Times New Roman" w:cs="Times New Roman"/>
          <w:b/>
          <w:sz w:val="24"/>
          <w:szCs w:val="24"/>
        </w:rPr>
        <w:t>nabavk</w:t>
      </w:r>
      <w:r w:rsidR="001F7624">
        <w:rPr>
          <w:rFonts w:ascii="Times New Roman" w:hAnsi="Times New Roman" w:cs="Times New Roman"/>
          <w:b/>
          <w:sz w:val="24"/>
          <w:szCs w:val="24"/>
        </w:rPr>
        <w:t>u</w:t>
      </w:r>
      <w:r w:rsidR="00AD65E4">
        <w:rPr>
          <w:rFonts w:ascii="Times New Roman" w:hAnsi="Times New Roman" w:cs="Times New Roman"/>
          <w:b/>
          <w:sz w:val="24"/>
          <w:szCs w:val="24"/>
        </w:rPr>
        <w:t xml:space="preserve"> i ugradnju </w:t>
      </w:r>
      <w:r w:rsidR="001F7624">
        <w:rPr>
          <w:rFonts w:ascii="Times New Roman" w:hAnsi="Times New Roman" w:cs="Times New Roman"/>
          <w:b/>
          <w:sz w:val="24"/>
          <w:szCs w:val="24"/>
        </w:rPr>
        <w:t>laminata u kancelariji Opštinskog odbora SDP-a</w:t>
      </w:r>
    </w:p>
    <w:p w:rsidR="00015C6A" w:rsidRPr="00015C6A" w:rsidRDefault="00015C6A" w:rsidP="008B4C67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</w:p>
    <w:p w:rsidR="005B38B3" w:rsidRPr="008B4C67" w:rsidRDefault="005B38B3" w:rsidP="008B4C6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Službenik za javne nabavke je Zahtjev za dostavljanje ponuda</w:t>
      </w:r>
      <w:r w:rsidRPr="005B38B3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 xml:space="preserve">  </w:t>
      </w:r>
      <w:r w:rsidR="00015C6A" w:rsidRPr="00015C6A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 xml:space="preserve">za </w:t>
      </w:r>
      <w:r w:rsidR="001F7624" w:rsidRPr="001F7624">
        <w:rPr>
          <w:rFonts w:ascii="Times New Roman" w:hAnsi="Times New Roman" w:cs="Times New Roman"/>
          <w:sz w:val="24"/>
          <w:szCs w:val="24"/>
        </w:rPr>
        <w:t>nabavku i ugradnju laminat</w:t>
      </w:r>
      <w:r w:rsidR="001F7624">
        <w:rPr>
          <w:rFonts w:ascii="Times New Roman" w:hAnsi="Times New Roman" w:cs="Times New Roman"/>
          <w:sz w:val="24"/>
          <w:szCs w:val="24"/>
        </w:rPr>
        <w:t>a</w:t>
      </w:r>
      <w:r w:rsidR="001F7624" w:rsidRPr="001F7624">
        <w:rPr>
          <w:rFonts w:ascii="Times New Roman" w:hAnsi="Times New Roman" w:cs="Times New Roman"/>
          <w:sz w:val="24"/>
          <w:szCs w:val="24"/>
        </w:rPr>
        <w:t xml:space="preserve"> u kancelariji Opštinskog odbora SDP-a</w:t>
      </w:r>
      <w:r w:rsidRPr="001F762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,</w:t>
      </w:r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br. </w:t>
      </w:r>
      <w:r w:rsidR="00562C6D" w:rsidRPr="00562C6D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04-460/18-</w:t>
      </w:r>
      <w:r w:rsidR="001F7624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3189</w:t>
      </w:r>
      <w:r w:rsidR="00562C6D" w:rsidRPr="00562C6D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 xml:space="preserve"> od </w:t>
      </w:r>
      <w:r w:rsidR="001F7624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27.11</w:t>
      </w:r>
      <w:r w:rsidR="00562C6D" w:rsidRPr="00562C6D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>.2018.</w:t>
      </w:r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godine, putem maila uputio na adrese sljedećih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ponuđača:</w:t>
      </w:r>
    </w:p>
    <w:p w:rsidR="005B38B3" w:rsidRDefault="005B38B3" w:rsidP="00A967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</w:t>
      </w:r>
      <w:r w:rsidR="001F762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Cerovo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” DOO </w:t>
      </w:r>
      <w:r w:rsidR="009917F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Bar</w:t>
      </w:r>
    </w:p>
    <w:p w:rsidR="00CC3CE8" w:rsidRDefault="00CC3CE8" w:rsidP="00A9670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</w:t>
      </w:r>
      <w:r w:rsidR="001F762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Dom na moru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” DOO </w:t>
      </w:r>
      <w:r w:rsidR="001F762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Bar</w:t>
      </w:r>
    </w:p>
    <w:p w:rsidR="00BD2E63" w:rsidRDefault="005B38B3" w:rsidP="00BD2E6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</w:t>
      </w:r>
      <w:r w:rsidR="001F762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Zidd commerce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” DOO </w:t>
      </w:r>
      <w:r w:rsidR="001F762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Bar</w:t>
      </w:r>
    </w:p>
    <w:p w:rsidR="00150BF3" w:rsidRPr="007035DE" w:rsidRDefault="001F7624" w:rsidP="001F762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F762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“Dom na moru” DOO Bar</w:t>
      </w:r>
      <w:r w:rsidR="007035DE" w:rsidRPr="007035D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i “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Zidd commerce” DOO Bar</w:t>
      </w:r>
      <w:r w:rsidR="00150BF3" w:rsidRPr="007035D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, u roku predviđenim Zahtjevom za dostavljanje ponuda, nije</w:t>
      </w:r>
      <w:r w:rsidR="007035D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su dostavili svoje ponude</w:t>
      </w:r>
      <w:r w:rsidR="00150BF3" w:rsidRPr="007035DE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</w:p>
    <w:p w:rsidR="00150BF3" w:rsidRPr="00562C6D" w:rsidRDefault="00150BF3" w:rsidP="00562C6D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5B38B3" w:rsidRDefault="005B38B3" w:rsidP="005B38B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nakon izvr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enog prijema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je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pristupi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o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pregledu, ocjeni i vrednovanju 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e</w:t>
      </w:r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, </w:t>
      </w:r>
      <w:r w:rsidR="001F7624" w:rsidRPr="00015C6A">
        <w:rPr>
          <w:rFonts w:ascii="Times New Roman" w:eastAsia="PMingLiU" w:hAnsi="Times New Roman" w:cs="Times New Roman"/>
          <w:bCs/>
          <w:color w:val="000000"/>
          <w:sz w:val="24"/>
          <w:szCs w:val="24"/>
          <w:lang w:val="pl-PL" w:eastAsia="zh-TW"/>
        </w:rPr>
        <w:t xml:space="preserve">za </w:t>
      </w:r>
      <w:r w:rsidR="001F7624" w:rsidRPr="001F7624">
        <w:rPr>
          <w:rFonts w:ascii="Times New Roman" w:hAnsi="Times New Roman" w:cs="Times New Roman"/>
          <w:sz w:val="24"/>
          <w:szCs w:val="24"/>
        </w:rPr>
        <w:t>nabavku i ugradnju laminat</w:t>
      </w:r>
      <w:r w:rsidR="001F7624">
        <w:rPr>
          <w:rFonts w:ascii="Times New Roman" w:hAnsi="Times New Roman" w:cs="Times New Roman"/>
          <w:sz w:val="24"/>
          <w:szCs w:val="24"/>
        </w:rPr>
        <w:t>a</w:t>
      </w:r>
      <w:r w:rsidR="001F7624" w:rsidRPr="001F7624">
        <w:rPr>
          <w:rFonts w:ascii="Times New Roman" w:hAnsi="Times New Roman" w:cs="Times New Roman"/>
          <w:sz w:val="24"/>
          <w:szCs w:val="24"/>
        </w:rPr>
        <w:t xml:space="preserve"> u kancelariji Opštinskog odbora SDP-a</w:t>
      </w:r>
      <w:r w:rsidRPr="005B38B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, dana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1F762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30</w:t>
      </w:r>
      <w:r w:rsidR="00150BF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.11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.2018. godine u </w:t>
      </w:r>
      <w:r w:rsidR="00CC3CE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</w:t>
      </w:r>
      <w:r w:rsidR="00150BF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</w:t>
      </w:r>
      <w:r w:rsidR="00CC3CE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,3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0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časova, u kancelariji 125 Opštine Bar, Bulevar Revolucije broj 1</w:t>
      </w:r>
      <w:r w:rsidRPr="00B97BCE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.</w:t>
      </w:r>
    </w:p>
    <w:p w:rsidR="001F7624" w:rsidRPr="00150BF3" w:rsidRDefault="001F7624" w:rsidP="005B38B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5B38B3" w:rsidRPr="00C83766" w:rsidRDefault="005B38B3" w:rsidP="005B3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pristigl</w:t>
      </w:r>
      <w:r w:rsidR="007035D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035DE">
        <w:rPr>
          <w:rFonts w:ascii="Times New Roman" w:hAnsi="Times New Roman" w:cs="Times New Roman"/>
          <w:sz w:val="24"/>
          <w:szCs w:val="24"/>
          <w:lang w:val="pl-PL"/>
        </w:rPr>
        <w:t>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>u roku određenom zahtjevom, ponud</w:t>
      </w:r>
      <w:r w:rsidR="001F7624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sljedeć</w:t>
      </w:r>
      <w:r w:rsidR="001F7624">
        <w:rPr>
          <w:rFonts w:ascii="Times New Roman" w:hAnsi="Times New Roman" w:cs="Times New Roman"/>
          <w:sz w:val="24"/>
          <w:szCs w:val="24"/>
          <w:lang w:val="pl-PL"/>
        </w:rPr>
        <w:t>eg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ponuđača: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9"/>
        <w:gridCol w:w="2263"/>
        <w:gridCol w:w="2416"/>
        <w:gridCol w:w="2416"/>
      </w:tblGrid>
      <w:tr w:rsidR="005B38B3" w:rsidRPr="00C83766" w:rsidTr="00CA5332"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38B3" w:rsidRPr="00C83766" w:rsidRDefault="005B38B3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38B3" w:rsidRPr="00C83766" w:rsidRDefault="005B38B3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24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B38B3" w:rsidRPr="00C83766" w:rsidRDefault="005B38B3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2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B38B3" w:rsidRPr="00C83766" w:rsidRDefault="005B38B3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dostavljanja</w:t>
            </w:r>
          </w:p>
          <w:p w:rsidR="005B38B3" w:rsidRPr="00C83766" w:rsidRDefault="005B38B3" w:rsidP="00CA5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5B38B3" w:rsidRPr="00C83766" w:rsidTr="00A444EC">
        <w:tc>
          <w:tcPr>
            <w:tcW w:w="2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38B3" w:rsidRPr="004A3AAF" w:rsidRDefault="00015C6A" w:rsidP="001F7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“</w:t>
            </w:r>
            <w:r w:rsidR="001F762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Cerovo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” DOO</w:t>
            </w:r>
          </w:p>
        </w:tc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</w:tcPr>
          <w:p w:rsidR="005B38B3" w:rsidRPr="00C83766" w:rsidRDefault="001F7624" w:rsidP="00CA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</w:tc>
        <w:tc>
          <w:tcPr>
            <w:tcW w:w="2416" w:type="dxa"/>
            <w:tcBorders>
              <w:top w:val="double" w:sz="4" w:space="0" w:color="auto"/>
              <w:bottom w:val="double" w:sz="4" w:space="0" w:color="auto"/>
            </w:tcBorders>
          </w:tcPr>
          <w:p w:rsidR="005B38B3" w:rsidRPr="00C83766" w:rsidRDefault="00A96701" w:rsidP="00CA5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Neposredno na arhivi Građanskog biroa</w:t>
            </w:r>
          </w:p>
        </w:tc>
        <w:tc>
          <w:tcPr>
            <w:tcW w:w="2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38B3" w:rsidRPr="00C83766" w:rsidRDefault="005B38B3" w:rsidP="001F7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Ponuda br. 04-460/18- 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3227</w:t>
            </w:r>
            <w:r w:rsidR="006D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A3A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11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.2018. godine, pristigla u </w:t>
            </w:r>
            <w:r w:rsidR="001F7624">
              <w:rPr>
                <w:rFonts w:ascii="Times New Roman" w:hAnsi="Times New Roman" w:cs="Times New Roman"/>
                <w:sz w:val="24"/>
                <w:szCs w:val="24"/>
              </w:rPr>
              <w:t>10,43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časova</w:t>
            </w:r>
          </w:p>
        </w:tc>
      </w:tr>
    </w:tbl>
    <w:p w:rsidR="007035DE" w:rsidRDefault="007035DE" w:rsidP="00015C6A">
      <w:pPr>
        <w:spacing w:after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FA6330" w:rsidRDefault="00FA6330" w:rsidP="00015C6A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</w:t>
      </w:r>
      <w:r w:rsidRPr="00852493">
        <w:rPr>
          <w:rFonts w:ascii="Times New Roman" w:hAnsi="Times New Roman" w:cs="Times New Roman"/>
          <w:sz w:val="24"/>
          <w:szCs w:val="24"/>
          <w:lang w:val="sv-SE"/>
        </w:rPr>
        <w:t xml:space="preserve"> utvrđuje da </w:t>
      </w:r>
      <w:r w:rsidR="001F7624">
        <w:rPr>
          <w:rFonts w:ascii="Times New Roman" w:hAnsi="Times New Roman" w:cs="Times New Roman"/>
          <w:sz w:val="24"/>
          <w:szCs w:val="24"/>
          <w:lang w:val="sv-SE"/>
        </w:rPr>
        <w:t>nisu</w:t>
      </w:r>
      <w:r w:rsidR="002D3E6B">
        <w:rPr>
          <w:rFonts w:ascii="Times New Roman" w:hAnsi="Times New Roman" w:cs="Times New Roman"/>
          <w:sz w:val="24"/>
          <w:szCs w:val="24"/>
          <w:lang w:val="sv-SE"/>
        </w:rPr>
        <w:t xml:space="preserve"> prisut</w:t>
      </w:r>
      <w:r w:rsidR="001F7624">
        <w:rPr>
          <w:rFonts w:ascii="Times New Roman" w:hAnsi="Times New Roman" w:cs="Times New Roman"/>
          <w:sz w:val="24"/>
          <w:szCs w:val="24"/>
          <w:lang w:val="sv-SE"/>
        </w:rPr>
        <w:t>ni</w:t>
      </w:r>
      <w:r w:rsidR="007035D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1F7624">
        <w:rPr>
          <w:rFonts w:ascii="Times New Roman" w:hAnsi="Times New Roman" w:cs="Times New Roman"/>
          <w:sz w:val="24"/>
          <w:szCs w:val="24"/>
          <w:lang w:val="sv-SE"/>
        </w:rPr>
        <w:t>ovlašćeni predstavnici</w:t>
      </w:r>
      <w:r w:rsidRPr="00852493">
        <w:rPr>
          <w:rFonts w:ascii="Times New Roman" w:hAnsi="Times New Roman" w:cs="Times New Roman"/>
          <w:sz w:val="24"/>
          <w:szCs w:val="24"/>
          <w:lang w:val="sv-SE"/>
        </w:rPr>
        <w:t xml:space="preserve"> ponuđača</w:t>
      </w:r>
      <w:r w:rsidR="00CB746B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FA6330" w:rsidRDefault="00FA6330" w:rsidP="009D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7035DE" w:rsidRPr="008A048F" w:rsidRDefault="007035DE" w:rsidP="007035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7035DE" w:rsidRPr="00852493" w:rsidRDefault="007035DE" w:rsidP="007035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lova dokazuje se dostavljanjem:</w:t>
      </w:r>
    </w:p>
    <w:p w:rsidR="007035DE" w:rsidRPr="00852493" w:rsidRDefault="007035DE" w:rsidP="007035D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7035DE" w:rsidRPr="00852493" w:rsidRDefault="007035DE" w:rsidP="007035D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7035DE" w:rsidRDefault="007035DE" w:rsidP="007035DE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3) dokaza nadležnog organa izdatog na osnovu kaznene evidencije, koji ne smije biti stariji od šest mjeseci </w:t>
      </w:r>
      <w:r>
        <w:rPr>
          <w:rFonts w:ascii="Times New Roman" w:hAnsi="Times New Roman" w:cs="Times New Roman"/>
          <w:color w:val="000000"/>
          <w:sz w:val="24"/>
          <w:szCs w:val="24"/>
        </w:rPr>
        <w:t>do dana javnog otvaranja ponuda.</w:t>
      </w:r>
    </w:p>
    <w:p w:rsidR="007035DE" w:rsidRDefault="007035DE" w:rsidP="0017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35DE" w:rsidRDefault="007035DE" w:rsidP="007035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7035DE" w:rsidRDefault="007035DE" w:rsidP="0017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1B35" w:rsidRDefault="00171B35" w:rsidP="00171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2D3E6B" w:rsidRDefault="002D3E6B" w:rsidP="002D3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Ukoliko ponuđač dostavi izjavu o ispunjenosti traženih uslova, dužan je da nakon prijema obavještenja o ishodu postupka nabavke ma</w:t>
      </w:r>
      <w:r w:rsidR="00FE76EB">
        <w:rPr>
          <w:rFonts w:ascii="Times New Roman" w:hAnsi="Times New Roman" w:cs="Times New Roman"/>
          <w:b/>
          <w:sz w:val="24"/>
          <w:szCs w:val="24"/>
        </w:rPr>
        <w:t xml:space="preserve">le vrijednosti, a najkasnije </w:t>
      </w:r>
      <w:r w:rsidRPr="008475DA">
        <w:rPr>
          <w:rFonts w:ascii="Times New Roman" w:hAnsi="Times New Roman" w:cs="Times New Roman"/>
          <w:b/>
          <w:sz w:val="24"/>
          <w:szCs w:val="24"/>
        </w:rPr>
        <w:t>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71B35" w:rsidRPr="00C83766" w:rsidRDefault="00171B35" w:rsidP="00171B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15E5F" w:rsidRPr="003A5A70" w:rsidRDefault="00D15E5F" w:rsidP="00D1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A5A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Blagovremeno </w:t>
      </w:r>
      <w:r w:rsidR="007035DE">
        <w:rPr>
          <w:rFonts w:ascii="Times New Roman" w:hAnsi="Times New Roman" w:cs="Times New Roman"/>
          <w:b/>
          <w:sz w:val="24"/>
          <w:szCs w:val="24"/>
          <w:lang w:val="pl-PL"/>
        </w:rPr>
        <w:t>je</w:t>
      </w:r>
      <w:r w:rsidR="00FA63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podnijet</w:t>
      </w:r>
      <w:r w:rsidR="007035DE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FA63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ponud</w:t>
      </w:r>
      <w:r w:rsidR="007035DE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FA633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slj</w:t>
      </w:r>
      <w:r w:rsidR="007035DE">
        <w:rPr>
          <w:rFonts w:ascii="Times New Roman" w:hAnsi="Times New Roman" w:cs="Times New Roman"/>
          <w:b/>
          <w:sz w:val="24"/>
          <w:szCs w:val="24"/>
          <w:lang w:val="pl-PL"/>
        </w:rPr>
        <w:t>edećeg</w:t>
      </w:r>
      <w:r w:rsidRPr="003A5A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ponuđača:</w:t>
      </w:r>
    </w:p>
    <w:p w:rsidR="0044115A" w:rsidRDefault="00FE76EB" w:rsidP="0044115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“Cerovo” DOO</w:t>
      </w:r>
      <w:r w:rsidR="0044115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, </w:t>
      </w:r>
      <w:r w:rsidR="002F53C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ulica JNA Bar</w:t>
      </w:r>
      <w:r w:rsidR="0044115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, </w:t>
      </w:r>
      <w:r w:rsidR="0044115A">
        <w:rPr>
          <w:rFonts w:ascii="Times New Roman" w:hAnsi="Times New Roman" w:cs="Times New Roman"/>
          <w:sz w:val="24"/>
          <w:szCs w:val="24"/>
        </w:rPr>
        <w:t xml:space="preserve">Ponuda br. 04-460/18- </w:t>
      </w:r>
      <w:r w:rsidR="002F53C8">
        <w:rPr>
          <w:rFonts w:ascii="Times New Roman" w:hAnsi="Times New Roman" w:cs="Times New Roman"/>
          <w:sz w:val="24"/>
          <w:szCs w:val="24"/>
        </w:rPr>
        <w:t>3227</w:t>
      </w:r>
      <w:r w:rsidR="0044115A">
        <w:rPr>
          <w:rFonts w:ascii="Times New Roman" w:hAnsi="Times New Roman" w:cs="Times New Roman"/>
          <w:sz w:val="24"/>
          <w:szCs w:val="24"/>
        </w:rPr>
        <w:t xml:space="preserve"> od </w:t>
      </w:r>
      <w:r w:rsidR="002F53C8">
        <w:rPr>
          <w:rFonts w:ascii="Times New Roman" w:hAnsi="Times New Roman" w:cs="Times New Roman"/>
          <w:sz w:val="24"/>
          <w:szCs w:val="24"/>
        </w:rPr>
        <w:t>30.</w:t>
      </w:r>
      <w:r w:rsidR="007035DE">
        <w:rPr>
          <w:rFonts w:ascii="Times New Roman" w:hAnsi="Times New Roman" w:cs="Times New Roman"/>
          <w:sz w:val="24"/>
          <w:szCs w:val="24"/>
        </w:rPr>
        <w:t>11</w:t>
      </w:r>
      <w:r w:rsidR="0044115A">
        <w:rPr>
          <w:rFonts w:ascii="Times New Roman" w:hAnsi="Times New Roman" w:cs="Times New Roman"/>
          <w:sz w:val="24"/>
          <w:szCs w:val="24"/>
        </w:rPr>
        <w:t xml:space="preserve">.2018. godine, pristigla u </w:t>
      </w:r>
      <w:r w:rsidR="007035DE">
        <w:rPr>
          <w:rFonts w:ascii="Times New Roman" w:hAnsi="Times New Roman" w:cs="Times New Roman"/>
          <w:sz w:val="24"/>
          <w:szCs w:val="24"/>
        </w:rPr>
        <w:t>10,</w:t>
      </w:r>
      <w:r w:rsidR="002F53C8">
        <w:rPr>
          <w:rFonts w:ascii="Times New Roman" w:hAnsi="Times New Roman" w:cs="Times New Roman"/>
          <w:sz w:val="24"/>
          <w:szCs w:val="24"/>
        </w:rPr>
        <w:t>43</w:t>
      </w:r>
      <w:r w:rsidR="0044115A">
        <w:rPr>
          <w:rFonts w:ascii="Times New Roman" w:hAnsi="Times New Roman" w:cs="Times New Roman"/>
          <w:sz w:val="24"/>
          <w:szCs w:val="24"/>
        </w:rPr>
        <w:t xml:space="preserve"> časova</w:t>
      </w:r>
    </w:p>
    <w:p w:rsidR="007035DE" w:rsidRDefault="007035DE" w:rsidP="00D1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5DE" w:rsidRDefault="007035DE" w:rsidP="00D1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C7E" w:rsidRPr="003A5A70" w:rsidRDefault="00D15E5F" w:rsidP="00D15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A70">
        <w:rPr>
          <w:rFonts w:ascii="Times New Roman" w:hAnsi="Times New Roman" w:cs="Times New Roman"/>
          <w:b/>
          <w:sz w:val="24"/>
          <w:szCs w:val="24"/>
        </w:rPr>
        <w:t>Podaci o načinu  podnošenja ponuda:</w:t>
      </w:r>
    </w:p>
    <w:p w:rsidR="00340C7E" w:rsidRDefault="00340C7E" w:rsidP="00340C7E">
      <w:pPr>
        <w:pStyle w:val="ListParagraph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7E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Pr="00340C7E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“</w:t>
      </w:r>
      <w:r w:rsidR="002F53C8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Pr="00340C7E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” DOO </w:t>
      </w:r>
      <w:r w:rsidR="002F53C8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Bar</w:t>
      </w:r>
      <w:r w:rsidRPr="00340C7E">
        <w:rPr>
          <w:rFonts w:ascii="Times New Roman" w:hAnsi="Times New Roman" w:cs="Times New Roman"/>
          <w:sz w:val="24"/>
          <w:szCs w:val="24"/>
        </w:rPr>
        <w:t xml:space="preserve"> je podnesena u zatvorenoj koverti,  na kojoj je ispisano: Ponuda, </w:t>
      </w:r>
      <w:r w:rsidR="00FA6330">
        <w:rPr>
          <w:rFonts w:ascii="Times New Roman" w:hAnsi="Times New Roman" w:cs="Times New Roman"/>
          <w:sz w:val="24"/>
          <w:szCs w:val="24"/>
        </w:rPr>
        <w:t>broj</w:t>
      </w:r>
      <w:r w:rsidR="002F53C8">
        <w:rPr>
          <w:rFonts w:ascii="Times New Roman" w:hAnsi="Times New Roman" w:cs="Times New Roman"/>
          <w:sz w:val="24"/>
          <w:szCs w:val="24"/>
        </w:rPr>
        <w:t xml:space="preserve"> i datum</w:t>
      </w:r>
      <w:r w:rsidR="00FA6330">
        <w:rPr>
          <w:rFonts w:ascii="Times New Roman" w:hAnsi="Times New Roman" w:cs="Times New Roman"/>
          <w:sz w:val="24"/>
          <w:szCs w:val="24"/>
        </w:rPr>
        <w:t xml:space="preserve"> </w:t>
      </w:r>
      <w:r w:rsidRPr="00340C7E">
        <w:rPr>
          <w:rFonts w:ascii="Times New Roman" w:hAnsi="Times New Roman" w:cs="Times New Roman"/>
          <w:sz w:val="24"/>
          <w:szCs w:val="24"/>
        </w:rPr>
        <w:t>Zahtjeva za dostavljanj</w:t>
      </w:r>
      <w:r w:rsidR="00FA6330" w:rsidRPr="00340C7E">
        <w:rPr>
          <w:rFonts w:ascii="Times New Roman" w:hAnsi="Times New Roman" w:cs="Times New Roman"/>
          <w:sz w:val="24"/>
          <w:szCs w:val="24"/>
        </w:rPr>
        <w:t>e</w:t>
      </w:r>
      <w:r w:rsidRPr="00340C7E">
        <w:rPr>
          <w:rFonts w:ascii="Times New Roman" w:hAnsi="Times New Roman" w:cs="Times New Roman"/>
          <w:sz w:val="24"/>
          <w:szCs w:val="24"/>
        </w:rPr>
        <w:t xml:space="preserve"> ponuda, naziv, sjedište i adresa naručioca, navod „Ne otvaraj prije javnog otvaranja ponuda“, naziv, </w:t>
      </w:r>
      <w:r>
        <w:rPr>
          <w:rFonts w:ascii="Times New Roman" w:hAnsi="Times New Roman" w:cs="Times New Roman"/>
          <w:sz w:val="24"/>
          <w:szCs w:val="24"/>
        </w:rPr>
        <w:t>adresa i</w:t>
      </w:r>
      <w:r w:rsidRPr="00340C7E">
        <w:rPr>
          <w:rFonts w:ascii="Times New Roman" w:hAnsi="Times New Roman" w:cs="Times New Roman"/>
          <w:sz w:val="24"/>
          <w:szCs w:val="24"/>
        </w:rPr>
        <w:t xml:space="preserve"> sjedište ponuđača. </w:t>
      </w:r>
    </w:p>
    <w:p w:rsidR="00B901B7" w:rsidRPr="001E277B" w:rsidRDefault="00B901B7" w:rsidP="00CE4E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F5092" w:rsidRPr="00171B35" w:rsidRDefault="003F5092" w:rsidP="003F5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ISPRAVN</w:t>
      </w:r>
      <w:r w:rsidR="00E11DE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A</w:t>
      </w: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 PONUD</w:t>
      </w:r>
      <w:r w:rsidR="00E11DE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A</w:t>
      </w:r>
      <w:r w:rsidRPr="00171B35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EA6800" w:rsidRDefault="00EA6800" w:rsidP="00EA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912F46" w:rsidRPr="008F55A0" w:rsidRDefault="00912F46" w:rsidP="00912F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8F55A0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“</w:t>
      </w:r>
      <w:r w:rsidR="002F53C8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Pr="008F55A0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” DOO</w:t>
      </w:r>
      <w:r w:rsidRPr="008F5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3C8">
        <w:rPr>
          <w:rFonts w:ascii="Times New Roman" w:hAnsi="Times New Roman" w:cs="Times New Roman"/>
          <w:b/>
          <w:sz w:val="24"/>
          <w:szCs w:val="24"/>
        </w:rPr>
        <w:t>BAR</w:t>
      </w:r>
    </w:p>
    <w:p w:rsidR="00EA6800" w:rsidRPr="001A442E" w:rsidRDefault="006528DF" w:rsidP="001A442E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  <w:r w:rsidRPr="006528DF">
        <w:rPr>
          <w:rFonts w:ascii="Times New Roman" w:eastAsia="PMingLiU" w:hAnsi="Times New Roman" w:cs="Times New Roman"/>
          <w:b/>
          <w:color w:val="000000"/>
          <w:sz w:val="28"/>
          <w:szCs w:val="28"/>
          <w:lang w:val="sv-SE" w:eastAsia="zh-TW"/>
        </w:rPr>
        <w:t>Pregled ponude</w:t>
      </w:r>
      <w:r w:rsidRPr="006528DF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:</w:t>
      </w:r>
    </w:p>
    <w:p w:rsidR="00EA6800" w:rsidRDefault="00EA6800" w:rsidP="00EA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sz w:val="24"/>
          <w:szCs w:val="24"/>
          <w:lang w:val="pl-PL"/>
        </w:rPr>
        <w:t>Podaci o činjenicama i dokazima sadržanim u ponud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852493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C104B3" w:rsidRDefault="00C104B3" w:rsidP="00A967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Naslovna strana ponude, naznačeno </w:t>
      </w:r>
      <w:r w:rsidR="002F53C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za predmet u cjelosti</w:t>
      </w:r>
    </w:p>
    <w:p w:rsidR="002F53C8" w:rsidRPr="00C104B3" w:rsidRDefault="002F53C8" w:rsidP="00A967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Sadržaj ponude;</w:t>
      </w:r>
    </w:p>
    <w:p w:rsidR="00A96701" w:rsidRPr="002F53C8" w:rsidRDefault="00A96701" w:rsidP="00A967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FF2E97">
        <w:rPr>
          <w:rFonts w:ascii="Times New Roman" w:hAnsi="Times New Roman" w:cs="Times New Roman"/>
          <w:sz w:val="24"/>
          <w:szCs w:val="24"/>
          <w:lang w:val="pl-PL"/>
        </w:rPr>
        <w:t>Podaci o ponudi i ponuđaču</w:t>
      </w:r>
      <w:r w:rsidR="00662FBE" w:rsidRPr="00FF2E97">
        <w:rPr>
          <w:rFonts w:ascii="Times New Roman" w:hAnsi="Times New Roman" w:cs="Times New Roman"/>
          <w:sz w:val="24"/>
          <w:szCs w:val="24"/>
          <w:lang w:val="pl-PL"/>
        </w:rPr>
        <w:t>, ponuda se podnosi kao samostalna</w:t>
      </w:r>
      <w:r w:rsidR="00C104B3">
        <w:rPr>
          <w:rFonts w:ascii="Times New Roman" w:hAnsi="Times New Roman" w:cs="Times New Roman"/>
          <w:sz w:val="24"/>
          <w:szCs w:val="24"/>
          <w:lang w:val="pl-PL"/>
        </w:rPr>
        <w:t xml:space="preserve"> ponuda, </w:t>
      </w:r>
    </w:p>
    <w:p w:rsidR="002F53C8" w:rsidRPr="008D1CB8" w:rsidRDefault="002F53C8" w:rsidP="00A9670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FF2E9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Finansijski dio ponude</w:t>
      </w:r>
    </w:p>
    <w:p w:rsidR="008D1CB8" w:rsidRDefault="008D1CB8" w:rsidP="008D1CB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0271DE">
        <w:rPr>
          <w:rFonts w:ascii="Times New Roman" w:hAnsi="Times New Roman" w:cs="Times New Roman"/>
          <w:b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53C8">
        <w:rPr>
          <w:rFonts w:ascii="Times New Roman" w:hAnsi="Times New Roman" w:cs="Times New Roman"/>
          <w:sz w:val="24"/>
          <w:szCs w:val="24"/>
        </w:rPr>
        <w:t>Đurović Goran</w:t>
      </w:r>
      <w:r>
        <w:rPr>
          <w:rFonts w:ascii="Times New Roman" w:hAnsi="Times New Roman" w:cs="Times New Roman"/>
          <w:sz w:val="24"/>
          <w:szCs w:val="24"/>
        </w:rPr>
        <w:t>, izvršni direktor „</w:t>
      </w:r>
      <w:r w:rsidR="002F53C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Cerovo</w:t>
      </w:r>
      <w:r>
        <w:rPr>
          <w:rFonts w:ascii="Times New Roman" w:hAnsi="Times New Roman" w:cs="Times New Roman"/>
          <w:sz w:val="24"/>
          <w:szCs w:val="24"/>
        </w:rPr>
        <w:t xml:space="preserve">“ DOO </w:t>
      </w:r>
      <w:r w:rsidR="002F53C8">
        <w:rPr>
          <w:rFonts w:ascii="Times New Roman" w:hAnsi="Times New Roman" w:cs="Times New Roman"/>
          <w:sz w:val="24"/>
          <w:szCs w:val="24"/>
        </w:rPr>
        <w:t>Bar</w:t>
      </w:r>
      <w:r>
        <w:rPr>
          <w:rFonts w:ascii="Times New Roman" w:hAnsi="Times New Roman" w:cs="Times New Roman"/>
          <w:sz w:val="24"/>
          <w:szCs w:val="24"/>
        </w:rPr>
        <w:t xml:space="preserve">, br. </w:t>
      </w:r>
      <w:r w:rsidR="002F53C8">
        <w:rPr>
          <w:rFonts w:ascii="Times New Roman" w:hAnsi="Times New Roman" w:cs="Times New Roman"/>
          <w:sz w:val="24"/>
          <w:szCs w:val="24"/>
        </w:rPr>
        <w:t>1389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2F53C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.11.2018. godine, original;</w:t>
      </w:r>
      <w:r w:rsidRPr="00883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C8" w:rsidRDefault="002F53C8" w:rsidP="002F53C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0271DE">
        <w:rPr>
          <w:rFonts w:ascii="Times New Roman" w:hAnsi="Times New Roman" w:cs="Times New Roman"/>
          <w:b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>, Đurović Ćana, izvršni osnivač „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Cerovo</w:t>
      </w:r>
      <w:r>
        <w:rPr>
          <w:rFonts w:ascii="Times New Roman" w:hAnsi="Times New Roman" w:cs="Times New Roman"/>
          <w:sz w:val="24"/>
          <w:szCs w:val="24"/>
        </w:rPr>
        <w:t>“ DOO Bar, br. 1390 od 30.11.2018. godine, original;</w:t>
      </w:r>
      <w:r w:rsidRPr="00883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3C8" w:rsidRDefault="002F53C8" w:rsidP="002F53C8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Izvod iz CRPS Poreske uprave da je „</w:t>
      </w:r>
      <w:r w:rsidR="00E866DC">
        <w:rPr>
          <w:rFonts w:ascii="Times New Roman" w:hAnsi="Times New Roman" w:cs="Times New Roman"/>
          <w:sz w:val="24"/>
          <w:szCs w:val="24"/>
        </w:rPr>
        <w:t>Cerovo</w:t>
      </w:r>
      <w:r>
        <w:rPr>
          <w:rFonts w:ascii="Times New Roman" w:hAnsi="Times New Roman" w:cs="Times New Roman"/>
          <w:sz w:val="24"/>
          <w:szCs w:val="24"/>
        </w:rPr>
        <w:t xml:space="preserve">“ DOO Bar registrovano za pretežnu djelatnost  </w:t>
      </w:r>
      <w:r w:rsidR="00E866DC">
        <w:rPr>
          <w:rFonts w:ascii="Times New Roman" w:hAnsi="Times New Roman" w:cs="Times New Roman"/>
          <w:sz w:val="24"/>
          <w:szCs w:val="24"/>
        </w:rPr>
        <w:t>4673</w:t>
      </w:r>
      <w:r>
        <w:rPr>
          <w:rFonts w:ascii="Times New Roman" w:hAnsi="Times New Roman" w:cs="Times New Roman"/>
          <w:sz w:val="24"/>
          <w:szCs w:val="24"/>
        </w:rPr>
        <w:t xml:space="preserve"> Trgovina na veliko </w:t>
      </w:r>
      <w:r w:rsidR="00E866DC">
        <w:rPr>
          <w:rFonts w:ascii="Times New Roman" w:hAnsi="Times New Roman" w:cs="Times New Roman"/>
          <w:sz w:val="24"/>
          <w:szCs w:val="24"/>
        </w:rPr>
        <w:t>drvetom, građevinskim materijalom i sanitarnom opremom</w:t>
      </w:r>
      <w:r>
        <w:rPr>
          <w:rFonts w:ascii="Times New Roman" w:hAnsi="Times New Roman" w:cs="Times New Roman"/>
          <w:sz w:val="24"/>
          <w:szCs w:val="24"/>
        </w:rPr>
        <w:t>, br. 5-</w:t>
      </w:r>
      <w:r w:rsidR="00E866DC">
        <w:rPr>
          <w:rFonts w:ascii="Times New Roman" w:hAnsi="Times New Roman" w:cs="Times New Roman"/>
          <w:sz w:val="24"/>
          <w:szCs w:val="24"/>
        </w:rPr>
        <w:t>0020253/013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E866DC">
        <w:rPr>
          <w:rFonts w:ascii="Times New Roman" w:hAnsi="Times New Roman" w:cs="Times New Roman"/>
          <w:sz w:val="24"/>
          <w:szCs w:val="24"/>
        </w:rPr>
        <w:t>27.09</w:t>
      </w:r>
      <w:r>
        <w:rPr>
          <w:rFonts w:ascii="Times New Roman" w:hAnsi="Times New Roman" w:cs="Times New Roman"/>
          <w:sz w:val="24"/>
          <w:szCs w:val="24"/>
        </w:rPr>
        <w:t>.2018. godine, neovjerena kopija</w:t>
      </w:r>
    </w:p>
    <w:p w:rsidR="00E866DC" w:rsidRDefault="00E866DC" w:rsidP="00E866DC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Poreske uprave PJ Bar, da je „</w:t>
      </w:r>
      <w:r w:rsidRPr="00E8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Cerovo “ DOO Bar, zaključno sa 25.09.2018. godine podnio poreske prijave i prema istim obračunao obaveze po osnovu:  poreza i </w:t>
      </w:r>
      <w:r>
        <w:rPr>
          <w:rFonts w:ascii="Times New Roman" w:hAnsi="Times New Roman" w:cs="Times New Roman"/>
          <w:sz w:val="24"/>
          <w:szCs w:val="24"/>
        </w:rPr>
        <w:lastRenderedPageBreak/>
        <w:t>doprinosa na lična primanja zaposlenih, zaključno sa 08/2018. godine, poreza na dodatu vrijednost, zaključno sa 08/2018. godine, poreza na dobit pravnih lica, zaključno sa godišnjom prijavom za 2017. godinu</w:t>
      </w:r>
      <w:r w:rsidRPr="00684A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po ovim osnovama nema neizmirenih poreskih obaveza, </w:t>
      </w:r>
      <w:r w:rsidRPr="00684A83">
        <w:rPr>
          <w:rFonts w:ascii="Times New Roman" w:hAnsi="Times New Roman" w:cs="Times New Roman"/>
          <w:sz w:val="24"/>
          <w:szCs w:val="24"/>
        </w:rPr>
        <w:t>br. 03/10-2/</w:t>
      </w:r>
      <w:r>
        <w:rPr>
          <w:rFonts w:ascii="Times New Roman" w:hAnsi="Times New Roman" w:cs="Times New Roman"/>
          <w:sz w:val="24"/>
          <w:szCs w:val="24"/>
        </w:rPr>
        <w:t>10452</w:t>
      </w:r>
      <w:r w:rsidRPr="00684A83">
        <w:rPr>
          <w:rFonts w:ascii="Times New Roman" w:hAnsi="Times New Roman" w:cs="Times New Roman"/>
          <w:sz w:val="24"/>
          <w:szCs w:val="24"/>
        </w:rPr>
        <w:t xml:space="preserve">/1 od </w:t>
      </w:r>
      <w:r>
        <w:rPr>
          <w:rFonts w:ascii="Times New Roman" w:hAnsi="Times New Roman" w:cs="Times New Roman"/>
          <w:sz w:val="24"/>
          <w:szCs w:val="24"/>
        </w:rPr>
        <w:t>25.09</w:t>
      </w:r>
      <w:r w:rsidRPr="00684A83">
        <w:rPr>
          <w:rFonts w:ascii="Times New Roman" w:hAnsi="Times New Roman" w:cs="Times New Roman"/>
          <w:sz w:val="24"/>
          <w:szCs w:val="24"/>
        </w:rPr>
        <w:t>.2018. godine, neovjerena kopija</w:t>
      </w:r>
    </w:p>
    <w:p w:rsidR="00E866DC" w:rsidRDefault="00E866DC" w:rsidP="00E866DC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činjenicama iz službene evidencije Uprave lokalnih javnih prihoda Opštine Bar da „</w:t>
      </w:r>
      <w:r w:rsidRPr="00E8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Cerovo “ DOO iz Bara je izmirio sve dospjele obaveze iz nadležnosti ovog organa i nema obaveza po osnovu drugih lokalnih javnih prihoda, do dana izdavanja ovog uvjerenja, br. 12-427/18-UV-273 od 02.10.2018. godine, neovjerena kopija</w:t>
      </w:r>
    </w:p>
    <w:p w:rsidR="00072A8D" w:rsidRDefault="00072A8D" w:rsidP="008D1CB8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Uprave lokalnih javnih prihoda Glavni grad Podgorica da je “Cerovo” DOO Bar na dan izdavanja ovog uvjerenja uredno prijavio, obračunao i izvršio sve obaveze po osnovu poreza i doprinosa , br. 15-U5-427/18-1561/1 od 19.09.2018. godine, neovjerena</w:t>
      </w:r>
    </w:p>
    <w:p w:rsidR="00072A8D" w:rsidRPr="00072A8D" w:rsidRDefault="00072A8D" w:rsidP="00072A8D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</w:t>
      </w:r>
    </w:p>
    <w:p w:rsidR="00072A8D" w:rsidRDefault="00072A8D" w:rsidP="00072A8D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Uprave lokalnih javnih prihoda Opština Budva da je “Cerovo” DOO Bar na dan izdavanja ovog uvjerenja uredno prijavio, obračunao i izvršio sve obaveze po osnovu lokalnih javnih prihoda, br. 21-213-2281 od 25.09.2018. godine, neovjerena</w:t>
      </w:r>
    </w:p>
    <w:p w:rsidR="00072A8D" w:rsidRDefault="00072A8D" w:rsidP="00072A8D">
      <w:pPr>
        <w:pStyle w:val="ListParagraph"/>
        <w:spacing w:after="0" w:line="240" w:lineRule="auto"/>
        <w:ind w:left="78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kopija</w:t>
      </w:r>
    </w:p>
    <w:p w:rsidR="006A3ED0" w:rsidRPr="00844FDA" w:rsidRDefault="006A3ED0" w:rsidP="00844FDA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Sekretarijata za finansije i budžet Opštine Ulcinj da je “Cerovo” DOO Bar na dan izdavanja ovog uvjerenja izmirio sve obaveze po osnovu poreza i doprinosa , br. 04-30/18od 03.10.2018. godine, neovjerena</w:t>
      </w:r>
      <w:r w:rsidR="00844FDA">
        <w:rPr>
          <w:rFonts w:ascii="Times New Roman" w:hAnsi="Times New Roman" w:cs="Times New Roman"/>
          <w:sz w:val="24"/>
          <w:szCs w:val="24"/>
        </w:rPr>
        <w:t xml:space="preserve"> </w:t>
      </w:r>
      <w:r w:rsidRPr="00844FDA">
        <w:rPr>
          <w:rFonts w:ascii="Times New Roman" w:hAnsi="Times New Roman" w:cs="Times New Roman"/>
          <w:sz w:val="24"/>
          <w:szCs w:val="24"/>
        </w:rPr>
        <w:t>kopija</w:t>
      </w:r>
    </w:p>
    <w:p w:rsidR="009F17BF" w:rsidRPr="000E3402" w:rsidRDefault="009F17BF" w:rsidP="009F17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Uvjerenje Ministarstva pravde da za </w:t>
      </w:r>
      <w:r>
        <w:rPr>
          <w:rFonts w:ascii="Times New Roman" w:hAnsi="Times New Roman" w:cs="Times New Roman"/>
          <w:sz w:val="24"/>
          <w:szCs w:val="24"/>
        </w:rPr>
        <w:t>„Cerovo” DOO Bar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 postoje podaci o osuđivanosti pravnog lica, br. 05/2-72-10390/18 od 20.09.2018. godine, neovjerena kopija;</w:t>
      </w:r>
    </w:p>
    <w:p w:rsidR="009F17BF" w:rsidRPr="001A442E" w:rsidRDefault="009F17BF" w:rsidP="009F17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Uvjerenje Ministarstva pravde da za </w:t>
      </w:r>
      <w:r>
        <w:rPr>
          <w:rFonts w:ascii="Times New Roman" w:hAnsi="Times New Roman" w:cs="Times New Roman"/>
          <w:sz w:val="24"/>
          <w:szCs w:val="24"/>
        </w:rPr>
        <w:t>Đurović Gorana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 postoje podaci u kaznenoj evidenciji, br. 05/2-72-10539/18 od 25.09.2018. godine, neovjerena kopija</w:t>
      </w:r>
    </w:p>
    <w:p w:rsidR="009F17BF" w:rsidRPr="001A442E" w:rsidRDefault="009F17BF" w:rsidP="009F17B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Uvjerenje Ministarstva pravde da za </w:t>
      </w:r>
      <w:r>
        <w:rPr>
          <w:rFonts w:ascii="Times New Roman" w:hAnsi="Times New Roman" w:cs="Times New Roman"/>
          <w:sz w:val="24"/>
          <w:szCs w:val="24"/>
        </w:rPr>
        <w:t>Đurović Ćanu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 postoje podaci u kaznenoj evidenciji, br. 05/2-72-10536/18 od 25.09.2018. godine, neovjerena kopija</w:t>
      </w:r>
    </w:p>
    <w:p w:rsidR="00072A8D" w:rsidRPr="00072A8D" w:rsidRDefault="009F17BF" w:rsidP="00E469C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Ovlašćenje za zastupanje i učestvovanje u postupku javnog otvaranja ponuda za Ćirlija Dženitu</w:t>
      </w:r>
    </w:p>
    <w:p w:rsidR="00FC0B98" w:rsidRPr="00FC0B98" w:rsidRDefault="00FC0B98" w:rsidP="00FC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B51100" w:rsidRPr="003D3E8B" w:rsidRDefault="00EA6800" w:rsidP="00B51100">
      <w:pPr>
        <w:pStyle w:val="ListParagraph"/>
        <w:tabs>
          <w:tab w:val="left" w:pos="284"/>
        </w:tabs>
        <w:spacing w:after="0" w:line="240" w:lineRule="auto"/>
        <w:ind w:left="64"/>
        <w:rPr>
          <w:rFonts w:ascii="Times New Roman" w:hAnsi="Times New Roman" w:cs="Times New Roman"/>
          <w:b/>
          <w:sz w:val="24"/>
          <w:szCs w:val="28"/>
        </w:rPr>
      </w:pPr>
      <w:r w:rsidRPr="005A4FDB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Ponuđena cijena</w:t>
      </w:r>
      <w:r w:rsidRPr="005456B2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:  </w:t>
      </w: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9335"/>
      </w:tblGrid>
      <w:tr w:rsidR="00B51100" w:rsidRPr="001E72CF" w:rsidTr="00CA5332">
        <w:trPr>
          <w:trHeight w:val="320"/>
        </w:trPr>
        <w:tc>
          <w:tcPr>
            <w:tcW w:w="9335" w:type="dxa"/>
            <w:vAlign w:val="center"/>
          </w:tcPr>
          <w:p w:rsidR="00B51100" w:rsidRPr="001E72CF" w:rsidRDefault="00B51100" w:rsidP="009F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1E72CF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Ukupno bez PDV-a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:                              </w:t>
            </w:r>
            <w:r w:rsidR="009F17B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296,88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 w:rsidRPr="003D3E8B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€</w:t>
            </w:r>
          </w:p>
        </w:tc>
      </w:tr>
      <w:tr w:rsidR="00B51100" w:rsidRPr="001E72CF" w:rsidTr="00CA5332">
        <w:trPr>
          <w:trHeight w:val="320"/>
        </w:trPr>
        <w:tc>
          <w:tcPr>
            <w:tcW w:w="9335" w:type="dxa"/>
            <w:vAlign w:val="center"/>
          </w:tcPr>
          <w:p w:rsidR="00B51100" w:rsidRPr="001E72CF" w:rsidRDefault="00B51100" w:rsidP="009F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1E72CF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PDV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                       </w:t>
            </w:r>
            <w:r w:rsidR="0012188C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                           </w:t>
            </w:r>
            <w:r w:rsidR="00FC0B98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 w:rsidR="00FC14A8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="009F17B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62,354</w:t>
            </w:r>
            <w:r w:rsidR="00FF2E97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€</w:t>
            </w:r>
          </w:p>
        </w:tc>
      </w:tr>
      <w:tr w:rsidR="00B51100" w:rsidRPr="001E72CF" w:rsidTr="00CA5332">
        <w:trPr>
          <w:trHeight w:val="320"/>
        </w:trPr>
        <w:tc>
          <w:tcPr>
            <w:tcW w:w="9335" w:type="dxa"/>
            <w:vAlign w:val="center"/>
          </w:tcPr>
          <w:p w:rsidR="00B51100" w:rsidRPr="001E72CF" w:rsidRDefault="00B51100" w:rsidP="009F17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021" w:hanging="155"/>
              <w:contextualSpacing w:val="0"/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</w:pPr>
            <w:r w:rsidRPr="001E72CF">
              <w:rPr>
                <w:rFonts w:ascii="Times New Roman" w:hAnsi="Times New Roman" w:cs="Times New Roman"/>
                <w:sz w:val="24"/>
                <w:szCs w:val="24"/>
                <w:lang w:val="sr-Cyrl-CS" w:eastAsia="sr-Latn-CS"/>
              </w:rPr>
              <w:t>Ukupan iznos sa PDV-om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:                  </w:t>
            </w:r>
            <w:r w:rsidR="009F17B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 w:rsidR="009F17B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>359,25</w:t>
            </w:r>
            <w:r w:rsidRPr="001E72CF">
              <w:rPr>
                <w:rFonts w:ascii="Times New Roman" w:hAnsi="Times New Roman" w:cs="Times New Roman"/>
                <w:sz w:val="24"/>
                <w:szCs w:val="24"/>
                <w:lang w:eastAsia="sr-Latn-CS"/>
              </w:rPr>
              <w:t xml:space="preserve"> €</w:t>
            </w:r>
          </w:p>
        </w:tc>
      </w:tr>
    </w:tbl>
    <w:p w:rsidR="00B51100" w:rsidRPr="00E26340" w:rsidRDefault="00B51100" w:rsidP="00B5110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C68B5" w:rsidRPr="00D91DBA" w:rsidRDefault="00CC68B5" w:rsidP="00CC68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Rok izvršenja ugovora je: </w:t>
      </w:r>
      <w:r w:rsidR="009F17BF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3 dana od dana dostavljanja </w:t>
      </w:r>
      <w:r w:rsidR="00A157E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obavještenja o ishodu</w:t>
      </w:r>
      <w:r w:rsidRPr="00992A1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C68B5" w:rsidRDefault="00CC68B5" w:rsidP="00C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Mjesto izvršenja ugovora je: </w:t>
      </w:r>
      <w:r w:rsidRPr="0025202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Opština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Bar</w:t>
      </w:r>
    </w:p>
    <w:p w:rsidR="00CC68B5" w:rsidRDefault="00CC68B5" w:rsidP="00C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2495A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Rok plaćanja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 u roku od 15 dana od dana dostavljanja fakture;</w:t>
      </w:r>
    </w:p>
    <w:p w:rsidR="00CC68B5" w:rsidRPr="00FF2E97" w:rsidRDefault="00CC68B5" w:rsidP="00CC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2495A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Način plaćanja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 virmanski</w:t>
      </w:r>
    </w:p>
    <w:p w:rsidR="00EA6800" w:rsidRPr="00FF2E97" w:rsidRDefault="00EA6800" w:rsidP="00EA6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F91E5A" w:rsidRPr="00FF2E97" w:rsidRDefault="00F91E5A" w:rsidP="00261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EA6800" w:rsidRDefault="00EA6800" w:rsidP="00EA6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O</w:t>
      </w:r>
      <w:r w:rsidRPr="00912227"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  <w:t>cjena ponude:</w:t>
      </w:r>
    </w:p>
    <w:p w:rsidR="00EA6800" w:rsidRDefault="00EA6800" w:rsidP="00EA6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8"/>
          <w:szCs w:val="28"/>
          <w:lang w:eastAsia="zh-TW"/>
        </w:rPr>
      </w:pPr>
    </w:p>
    <w:p w:rsidR="00A157E8" w:rsidRDefault="00A157E8" w:rsidP="00A1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listova označio rednim brojem, u skladu sa članom 76 stav 1 ZJN.</w:t>
      </w:r>
    </w:p>
    <w:p w:rsidR="00A157E8" w:rsidRDefault="00A157E8" w:rsidP="00A1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 koja je sačinio ponuđač su svojeručno potpisana od strane ovlašćenog lica ponuđača, u skladu sa članom 76 stav 2 ZJN.</w:t>
      </w:r>
    </w:p>
    <w:p w:rsidR="00A157E8" w:rsidRPr="00BB54C1" w:rsidRDefault="00A157E8" w:rsidP="00A1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Ponuda je povezana jednim jemstvenikom </w:t>
      </w:r>
      <w:r w:rsidRPr="00BB54C1">
        <w:rPr>
          <w:rFonts w:ascii="Times New Roman" w:hAnsi="Times New Roman" w:cs="Times New Roman"/>
          <w:sz w:val="24"/>
          <w:szCs w:val="24"/>
        </w:rPr>
        <w:t>kako se ne bi mogli naknadno ubacivati, odstranjivati ili zamjenjivati pojedinačni listovi, a da se pri tom ne bi oštetio list ponude, a što je u skladu sa članom 76 stav 3 Zakona o javnim nabavkama.</w:t>
      </w:r>
    </w:p>
    <w:p w:rsidR="00A157E8" w:rsidRDefault="00A157E8" w:rsidP="00A157E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C7E">
        <w:rPr>
          <w:rFonts w:ascii="Times New Roman" w:hAnsi="Times New Roman" w:cs="Times New Roman"/>
          <w:sz w:val="24"/>
          <w:szCs w:val="24"/>
        </w:rPr>
        <w:t xml:space="preserve">Ponuda ponuđača </w:t>
      </w:r>
      <w:r w:rsidRPr="00340C7E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“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Pr="00340C7E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 xml:space="preserve">” DOO </w:t>
      </w:r>
      <w:r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Bar</w:t>
      </w:r>
      <w:r w:rsidRPr="00340C7E">
        <w:rPr>
          <w:rFonts w:ascii="Times New Roman" w:hAnsi="Times New Roman" w:cs="Times New Roman"/>
          <w:sz w:val="24"/>
          <w:szCs w:val="24"/>
        </w:rPr>
        <w:t xml:space="preserve"> je podnesena u zatvorenoj koverti,  na kojoj je ispisano: Ponuda, </w:t>
      </w:r>
      <w:r>
        <w:rPr>
          <w:rFonts w:ascii="Times New Roman" w:hAnsi="Times New Roman" w:cs="Times New Roman"/>
          <w:sz w:val="24"/>
          <w:szCs w:val="24"/>
        </w:rPr>
        <w:t xml:space="preserve">broj i datum </w:t>
      </w:r>
      <w:r w:rsidRPr="00340C7E">
        <w:rPr>
          <w:rFonts w:ascii="Times New Roman" w:hAnsi="Times New Roman" w:cs="Times New Roman"/>
          <w:sz w:val="24"/>
          <w:szCs w:val="24"/>
        </w:rPr>
        <w:t xml:space="preserve">Zahtjeva za dostavljanje ponuda, naziv, sjedište i adresa naručioca, navod „Ne otvaraj prije javnog otvaranja ponuda“, naziv, </w:t>
      </w:r>
      <w:r>
        <w:rPr>
          <w:rFonts w:ascii="Times New Roman" w:hAnsi="Times New Roman" w:cs="Times New Roman"/>
          <w:sz w:val="24"/>
          <w:szCs w:val="24"/>
        </w:rPr>
        <w:t>adresa i</w:t>
      </w:r>
      <w:r w:rsidRPr="00340C7E">
        <w:rPr>
          <w:rFonts w:ascii="Times New Roman" w:hAnsi="Times New Roman" w:cs="Times New Roman"/>
          <w:sz w:val="24"/>
          <w:szCs w:val="24"/>
        </w:rPr>
        <w:t xml:space="preserve"> sjedište ponuđača</w:t>
      </w:r>
      <w:r w:rsidRPr="00A15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što je u skladu sa članom 76 stav  5 ZJN..</w:t>
      </w:r>
    </w:p>
    <w:p w:rsidR="00A157E8" w:rsidRDefault="00A157E8" w:rsidP="00A1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- </w:t>
      </w:r>
      <w:r w:rsidRPr="00D44CB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Naslovna strana ponude, naznačeno za predmet u cjelosti</w:t>
      </w:r>
      <w:r w:rsidRPr="00D44CB4">
        <w:rPr>
          <w:rFonts w:ascii="Times New Roman" w:hAnsi="Times New Roman" w:cs="Times New Roman"/>
          <w:sz w:val="24"/>
          <w:szCs w:val="24"/>
        </w:rPr>
        <w:t xml:space="preserve"> </w:t>
      </w:r>
      <w:r w:rsidRPr="004516FC">
        <w:rPr>
          <w:rFonts w:ascii="Times New Roman" w:hAnsi="Times New Roman" w:cs="Times New Roman"/>
          <w:sz w:val="24"/>
          <w:szCs w:val="24"/>
        </w:rPr>
        <w:t xml:space="preserve">u skladu je sa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Zahtjevom za dostavljanje ponuda</w:t>
      </w:r>
      <w:r w:rsidRPr="004516FC">
        <w:rPr>
          <w:rFonts w:ascii="Times New Roman" w:hAnsi="Times New Roman" w:cs="Times New Roman"/>
          <w:sz w:val="24"/>
          <w:szCs w:val="24"/>
        </w:rPr>
        <w:t>;</w:t>
      </w:r>
    </w:p>
    <w:p w:rsidR="00A157E8" w:rsidRPr="00A157E8" w:rsidRDefault="00A157E8" w:rsidP="00A1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7E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Sadržaj ponude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je u skladu sa ponudom</w:t>
      </w:r>
      <w:r w:rsidRPr="00A157E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;</w:t>
      </w:r>
    </w:p>
    <w:p w:rsidR="00A157E8" w:rsidRDefault="00A157E8" w:rsidP="00A1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Pr="00A157E8">
        <w:rPr>
          <w:rFonts w:ascii="Times New Roman" w:hAnsi="Times New Roman" w:cs="Times New Roman"/>
          <w:sz w:val="24"/>
          <w:szCs w:val="24"/>
          <w:lang w:val="pl-PL"/>
        </w:rPr>
        <w:t xml:space="preserve">Podaci o ponudi i ponuđaču, ponuda se podnosi kao samostalna ponuda, </w:t>
      </w:r>
      <w:r>
        <w:rPr>
          <w:rFonts w:ascii="Times New Roman" w:hAnsi="Times New Roman" w:cs="Times New Roman"/>
          <w:sz w:val="24"/>
          <w:szCs w:val="24"/>
        </w:rPr>
        <w:t xml:space="preserve">popunjene kolone za </w:t>
      </w:r>
      <w:r w:rsidRPr="0025202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“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Cerovo</w:t>
      </w:r>
      <w:r w:rsidRPr="0025202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” DOO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Bar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516FC">
        <w:rPr>
          <w:rFonts w:ascii="Times New Roman" w:hAnsi="Times New Roman" w:cs="Times New Roman"/>
          <w:sz w:val="24"/>
          <w:szCs w:val="24"/>
        </w:rPr>
        <w:t xml:space="preserve">naziv i sjedište ponuđača, PIB, broj računa i naziv banke ponuđača, adresa, telefon, fax, e-mail, lice ovlašćeno za potpisivanje finansijskog dijela ponude i dokumenata u ponudi, ime i prezime osobe za davanje informacije, u skladu je sa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Zahtjevom za dostavljanje ponuda</w:t>
      </w:r>
      <w:r w:rsidRPr="004516F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E8" w:rsidRDefault="00A157E8" w:rsidP="00A157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- </w:t>
      </w:r>
      <w:r w:rsidRPr="00A157E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Finansijski dio ponude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dat na strani 4 ponude. </w:t>
      </w:r>
      <w:r>
        <w:rPr>
          <w:rFonts w:ascii="Times New Roman" w:hAnsi="Times New Roman"/>
          <w:sz w:val="24"/>
          <w:szCs w:val="24"/>
        </w:rPr>
        <w:t>Službenik za javne nabavke</w:t>
      </w:r>
      <w:r w:rsidRPr="007147A9">
        <w:rPr>
          <w:rFonts w:ascii="Times New Roman" w:hAnsi="Times New Roman"/>
          <w:sz w:val="24"/>
          <w:szCs w:val="24"/>
        </w:rPr>
        <w:t xml:space="preserve"> konstatuje da </w:t>
      </w:r>
      <w:r>
        <w:rPr>
          <w:rFonts w:ascii="Times New Roman" w:hAnsi="Times New Roman"/>
          <w:sz w:val="24"/>
          <w:szCs w:val="24"/>
        </w:rPr>
        <w:t>su</w:t>
      </w:r>
      <w:r w:rsidRPr="007147A9">
        <w:rPr>
          <w:rFonts w:ascii="Times New Roman" w:hAnsi="Times New Roman"/>
          <w:sz w:val="24"/>
          <w:szCs w:val="24"/>
        </w:rPr>
        <w:t xml:space="preserve"> u finansijskom dijelu ponude </w:t>
      </w:r>
      <w:r>
        <w:rPr>
          <w:rFonts w:ascii="Times New Roman" w:hAnsi="Times New Roman"/>
          <w:sz w:val="24"/>
          <w:szCs w:val="24"/>
        </w:rPr>
        <w:t xml:space="preserve">popunjene sve kolone i to: opis predmeta, bitne karakteristike ponuđenog predmeta nabavke, jedinica mjere, količina, jedinična cijena bez PDV-a, ukupan iznos bez PDV-a, PDV i ukupan iznos sa PDV-om.. Dat je 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u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kupan iznos sa PDV-om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od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359,25 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€, što je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više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od procijenjene vrijednosti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360</w:t>
      </w:r>
      <w:r w:rsidRPr="007147A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,00 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€. </w:t>
      </w:r>
    </w:p>
    <w:p w:rsidR="00A157E8" w:rsidRDefault="00A157E8" w:rsidP="00A15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-* </w:t>
      </w:r>
      <w:r w:rsidRPr="00A157E8"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A157E8">
        <w:rPr>
          <w:rFonts w:ascii="Times New Roman" w:hAnsi="Times New Roman" w:cs="Times New Roman"/>
          <w:b/>
          <w:sz w:val="24"/>
          <w:szCs w:val="24"/>
        </w:rPr>
        <w:t>ponuđača</w:t>
      </w:r>
      <w:r w:rsidRPr="00A157E8">
        <w:rPr>
          <w:rFonts w:ascii="Times New Roman" w:hAnsi="Times New Roman" w:cs="Times New Roman"/>
          <w:sz w:val="24"/>
          <w:szCs w:val="24"/>
        </w:rPr>
        <w:t>, Đurović Goran, izvršni direktor „</w:t>
      </w:r>
      <w:r w:rsidRPr="00A157E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Cerovo</w:t>
      </w:r>
      <w:r w:rsidRPr="00A157E8">
        <w:rPr>
          <w:rFonts w:ascii="Times New Roman" w:hAnsi="Times New Roman" w:cs="Times New Roman"/>
          <w:sz w:val="24"/>
          <w:szCs w:val="24"/>
        </w:rPr>
        <w:t xml:space="preserve">“ DOO Bar, br. 1389 od 30.11.2018. godine, </w:t>
      </w:r>
      <w:r>
        <w:rPr>
          <w:rFonts w:ascii="Times New Roman" w:hAnsi="Times New Roman" w:cs="Times New Roman"/>
          <w:sz w:val="24"/>
          <w:szCs w:val="24"/>
        </w:rPr>
        <w:t xml:space="preserve">Izjava o nepostojanju sukoba interesa na strani </w:t>
      </w:r>
      <w:r w:rsidRPr="000271DE">
        <w:rPr>
          <w:rFonts w:ascii="Times New Roman" w:hAnsi="Times New Roman" w:cs="Times New Roman"/>
          <w:b/>
          <w:sz w:val="24"/>
          <w:szCs w:val="24"/>
        </w:rPr>
        <w:t>ponuđača</w:t>
      </w:r>
      <w:r>
        <w:rPr>
          <w:rFonts w:ascii="Times New Roman" w:hAnsi="Times New Roman" w:cs="Times New Roman"/>
          <w:sz w:val="24"/>
          <w:szCs w:val="24"/>
        </w:rPr>
        <w:t>, Đurović Ćana, izvršni osnivač „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Cerovo</w:t>
      </w:r>
      <w:r>
        <w:rPr>
          <w:rFonts w:ascii="Times New Roman" w:hAnsi="Times New Roman" w:cs="Times New Roman"/>
          <w:sz w:val="24"/>
          <w:szCs w:val="24"/>
        </w:rPr>
        <w:t>“ DOO Bar, br. 1390 od 30.11.2018. godine, je u skladu sa članom 17 Zakona o javnim nabavkama i Zahtjevom za dostavljanje ponuda;</w:t>
      </w:r>
    </w:p>
    <w:p w:rsidR="00A157E8" w:rsidRPr="006D0F12" w:rsidRDefault="00A157E8" w:rsidP="00A157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a-DK" w:eastAsia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7E8">
        <w:rPr>
          <w:rFonts w:ascii="Times New Roman" w:hAnsi="Times New Roman" w:cs="Times New Roman"/>
          <w:sz w:val="24"/>
          <w:szCs w:val="24"/>
        </w:rPr>
        <w:t xml:space="preserve">Izvod iz CRPS Poreske uprave da je „Cerovo“ DOO Bar registrovano za pretežnu djelatnost  4673 Trgovina na veliko drvetom, građevinskim materijalom i sanitarnom opremom, br. 5-0020253/013 od 27.09.2018. godine, </w:t>
      </w:r>
      <w:r w:rsidRPr="006D0F12">
        <w:rPr>
          <w:rStyle w:val="FontStyle32"/>
          <w:rFonts w:ascii="Times New Roman" w:hAnsi="Times New Roman" w:cs="Times New Roman"/>
          <w:sz w:val="24"/>
          <w:szCs w:val="24"/>
          <w:lang w:val="da-DK" w:eastAsia="sr-Latn-CS"/>
        </w:rPr>
        <w:t>u skladu sa članom 66 stav 1 tačka 1 ZJN</w:t>
      </w:r>
      <w:r>
        <w:rPr>
          <w:rStyle w:val="FontStyle32"/>
          <w:rFonts w:ascii="Times New Roman" w:hAnsi="Times New Roman" w:cs="Times New Roman"/>
          <w:sz w:val="24"/>
          <w:szCs w:val="24"/>
          <w:lang w:val="da-DK" w:eastAsia="sr-Latn-CS"/>
        </w:rPr>
        <w:t xml:space="preserve"> i Zahtjevom za dostavljanje ponuda</w:t>
      </w:r>
    </w:p>
    <w:p w:rsidR="00A157E8" w:rsidRPr="00844FDA" w:rsidRDefault="00A157E8" w:rsidP="00A15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7E8">
        <w:rPr>
          <w:rFonts w:ascii="Times New Roman" w:hAnsi="Times New Roman" w:cs="Times New Roman"/>
          <w:sz w:val="24"/>
          <w:szCs w:val="24"/>
        </w:rPr>
        <w:t xml:space="preserve">Uvjerenje Poreske uprave PJ Bar, da je „ Cerovo “ DOO Bar, zaključno sa 25.09.2018. godine podnio poreske prijave i prema istim obračunao obaveze po osnovu:  poreza i doprinosa na lična primanja zaposlenih, zaključno sa 08/2018. godine, poreza na dodatu vrijednost, zaključno sa 08/2018. godine, poreza na dobit pravnih lica, zaključno sa godišnjom prijavom za 2017. godinu, i po ovim osnovama nema neizmirenih poreskih obaveza, br. 03/10-2/10452/1 od 25.09.2018. godine, </w:t>
      </w:r>
      <w:r>
        <w:rPr>
          <w:rFonts w:ascii="Times New Roman" w:hAnsi="Times New Roman" w:cs="Times New Roman"/>
          <w:sz w:val="24"/>
          <w:szCs w:val="24"/>
        </w:rPr>
        <w:t>Uvjerenje o činjenicama iz službene evidencije Uprave lokalnih javnih prihoda Opštine Bar da „</w:t>
      </w:r>
      <w:r w:rsidRPr="00E86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Cerovo “ DOO iz Bara je izmirio sve dospjele obaveze iz nadležnosti ovog organa i nema obaveza po osnovu drugih lokalnih javnih prihoda, do dana izdavanja ovog uvjerenja, br. 12-427/18-UV-273 od 02.10.2018. godine, Uvjerenje Uprave lokalnih javnih prihoda Glavni grad Podgorica da je “Cerovo” DOO Bar na dan izdavanja ovog uvjerenja uredno prijavio, obračunao i izvršio sve obaveze po osnovu poreza i doprinosa , br. 15-U5-427/18-1561/1 od 19.09.2018. godine, Uvjerenje Uprave lokalnih javnih prihoda Opština Budva da je “Cerovo” DOO Bar na dan izdavanja ovog uvjerenja uredno prijavio, obračunao i izvršio sve obaveze po osnovu lokalnih javnih prihoda, br. 21-213-2281 od 25.09.2018. godine, Uvjerenje Sekretarijata za finansije i budžet Opštine Ulcinj da je “Cerovo” DOO Bar na dan izdavanja ovog uvjerenja izmirio sve obaveze po osnovu poreza i doprinosa , br. 04-30/18od 03.10.2018. godine, u skladu sa </w:t>
      </w:r>
      <w:r>
        <w:rPr>
          <w:rFonts w:ascii="Times New Roman" w:hAnsi="Times New Roman"/>
        </w:rPr>
        <w:t xml:space="preserve">sa članom 66 stav 1 tačka 3 </w:t>
      </w:r>
      <w:r w:rsidRPr="002E0610">
        <w:rPr>
          <w:rStyle w:val="FontStyle32"/>
          <w:rFonts w:ascii="Times New Roman" w:hAnsi="Times New Roman" w:cs="Times New Roman"/>
          <w:sz w:val="24"/>
          <w:szCs w:val="24"/>
          <w:lang w:eastAsia="sr-Latn-CS"/>
        </w:rPr>
        <w:t>ZJN</w:t>
      </w:r>
      <w:r>
        <w:rPr>
          <w:rStyle w:val="FontStyle32"/>
          <w:rFonts w:ascii="Times New Roman" w:hAnsi="Times New Roman" w:cs="Times New Roman"/>
          <w:sz w:val="24"/>
          <w:szCs w:val="24"/>
          <w:lang w:eastAsia="sr-Latn-CS"/>
        </w:rPr>
        <w:t xml:space="preserve"> I </w:t>
      </w:r>
      <w:r>
        <w:rPr>
          <w:rStyle w:val="FontStyle32"/>
          <w:rFonts w:ascii="Times New Roman" w:hAnsi="Times New Roman" w:cs="Times New Roman"/>
          <w:sz w:val="24"/>
          <w:szCs w:val="24"/>
          <w:lang w:val="sr-Latn-CS" w:eastAsia="sr-Latn-CS"/>
        </w:rPr>
        <w:t>Zahtjevom za dostavljanje ponude</w:t>
      </w:r>
      <w:r>
        <w:rPr>
          <w:rFonts w:ascii="Times New Roman" w:hAnsi="Times New Roman"/>
          <w:sz w:val="24"/>
          <w:szCs w:val="24"/>
        </w:rPr>
        <w:t>;</w:t>
      </w:r>
    </w:p>
    <w:p w:rsidR="00A157E8" w:rsidRDefault="00A157E8" w:rsidP="00A15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- </w:t>
      </w:r>
      <w:r w:rsidRPr="00A157E8">
        <w:rPr>
          <w:rFonts w:ascii="Times New Roman" w:hAnsi="Times New Roman" w:cs="Times New Roman"/>
          <w:sz w:val="24"/>
          <w:szCs w:val="24"/>
          <w:lang w:val="it-IT"/>
        </w:rPr>
        <w:t xml:space="preserve">Uvjerenje Ministarstva pravde da za </w:t>
      </w:r>
      <w:r w:rsidRPr="00A157E8">
        <w:rPr>
          <w:rFonts w:ascii="Times New Roman" w:hAnsi="Times New Roman" w:cs="Times New Roman"/>
          <w:sz w:val="24"/>
          <w:szCs w:val="24"/>
        </w:rPr>
        <w:t>„Cerovo” DOO Bar</w:t>
      </w:r>
      <w:r w:rsidRPr="00A157E8">
        <w:rPr>
          <w:rFonts w:ascii="Times New Roman" w:hAnsi="Times New Roman" w:cs="Times New Roman"/>
          <w:sz w:val="24"/>
          <w:szCs w:val="24"/>
          <w:lang w:val="it-IT"/>
        </w:rPr>
        <w:t xml:space="preserve"> ne postoje podaci o osuđivanosti pravnog lica, br. 05/2-72-10390/18 od 20.09.2018. godine, Uvjerenje Ministarstva pravde da za </w:t>
      </w:r>
      <w:r w:rsidRPr="00A157E8">
        <w:rPr>
          <w:rFonts w:ascii="Times New Roman" w:hAnsi="Times New Roman" w:cs="Times New Roman"/>
          <w:sz w:val="24"/>
          <w:szCs w:val="24"/>
        </w:rPr>
        <w:t>Đurović Gorana</w:t>
      </w:r>
      <w:r w:rsidRPr="00A157E8">
        <w:rPr>
          <w:rFonts w:ascii="Times New Roman" w:hAnsi="Times New Roman" w:cs="Times New Roman"/>
          <w:sz w:val="24"/>
          <w:szCs w:val="24"/>
          <w:lang w:val="it-IT"/>
        </w:rPr>
        <w:t xml:space="preserve"> ne postoje podaci u kaznenoj evidenciji, br. 05/2-72-10539/18 od 25.09.2018. godine,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Uvjerenje Ministarstva pravde da za </w:t>
      </w:r>
      <w:r>
        <w:rPr>
          <w:rFonts w:ascii="Times New Roman" w:hAnsi="Times New Roman" w:cs="Times New Roman"/>
          <w:sz w:val="24"/>
          <w:szCs w:val="24"/>
        </w:rPr>
        <w:t>Đurović Ćanu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 postoje podaci u kaznenoj evidenciji, br. 05/2-72-10536/18 od 25.09.2018. godine, </w:t>
      </w:r>
      <w:r>
        <w:rPr>
          <w:rFonts w:ascii="Times New Roman" w:hAnsi="Times New Roman" w:cs="Times New Roman"/>
          <w:sz w:val="24"/>
          <w:szCs w:val="24"/>
        </w:rPr>
        <w:t xml:space="preserve">u skladu sa </w:t>
      </w:r>
      <w:r>
        <w:rPr>
          <w:rFonts w:ascii="Times New Roman" w:hAnsi="Times New Roman"/>
        </w:rPr>
        <w:t xml:space="preserve">sa članom 66 stav 1 tačka 4 </w:t>
      </w:r>
      <w:r w:rsidRPr="002E0610">
        <w:rPr>
          <w:rStyle w:val="FontStyle32"/>
          <w:rFonts w:ascii="Times New Roman" w:hAnsi="Times New Roman" w:cs="Times New Roman"/>
          <w:sz w:val="24"/>
          <w:szCs w:val="24"/>
          <w:lang w:eastAsia="sr-Latn-CS"/>
        </w:rPr>
        <w:t>ZJN</w:t>
      </w:r>
      <w:r>
        <w:rPr>
          <w:rStyle w:val="FontStyle32"/>
          <w:rFonts w:ascii="Times New Roman" w:hAnsi="Times New Roman" w:cs="Times New Roman"/>
          <w:sz w:val="24"/>
          <w:szCs w:val="24"/>
          <w:lang w:eastAsia="sr-Latn-CS"/>
        </w:rPr>
        <w:t xml:space="preserve"> i Zahtjevom za dostavljanje ponuda</w:t>
      </w:r>
      <w:r>
        <w:rPr>
          <w:rFonts w:ascii="Times New Roman" w:hAnsi="Times New Roman"/>
          <w:sz w:val="24"/>
          <w:szCs w:val="24"/>
        </w:rPr>
        <w:t>;</w:t>
      </w:r>
    </w:p>
    <w:p w:rsidR="00A157E8" w:rsidRPr="00072A8D" w:rsidRDefault="00A157E8" w:rsidP="00A15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Ovlašćenje za zastupanje i učestvovanje u postupku javnog otvaranja ponuda za Ćirlija Dženitu</w:t>
      </w:r>
    </w:p>
    <w:p w:rsidR="00A157E8" w:rsidRDefault="00A157E8" w:rsidP="00A1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4C" w:rsidRDefault="007F394C" w:rsidP="007F394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osnovu naprijed iznijetog  Službenik za javne nabavke</w:t>
      </w:r>
      <w:r w:rsidRPr="007139B1">
        <w:rPr>
          <w:rFonts w:ascii="Times New Roman" w:hAnsi="Times New Roman"/>
          <w:b/>
          <w:sz w:val="28"/>
          <w:szCs w:val="28"/>
        </w:rPr>
        <w:t xml:space="preserve"> konstatuje da je ova ponuda u potpunosti ispravna</w:t>
      </w:r>
      <w:r>
        <w:rPr>
          <w:rFonts w:ascii="Times New Roman" w:hAnsi="Times New Roman"/>
          <w:b/>
          <w:sz w:val="28"/>
          <w:szCs w:val="28"/>
        </w:rPr>
        <w:t>, u skladu sa članom 99 Zakona o javnim nabavkama</w:t>
      </w:r>
      <w:r w:rsidRPr="007139B1">
        <w:rPr>
          <w:rFonts w:ascii="Times New Roman" w:hAnsi="Times New Roman"/>
          <w:b/>
          <w:sz w:val="28"/>
          <w:szCs w:val="28"/>
        </w:rPr>
        <w:t>.</w:t>
      </w:r>
    </w:p>
    <w:p w:rsidR="00C7397C" w:rsidRDefault="00C7397C" w:rsidP="009331A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4C" w:rsidRPr="00EF5571" w:rsidRDefault="007F394C" w:rsidP="007F3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</w:pPr>
      <w:r w:rsidRPr="00EF5571">
        <w:rPr>
          <w:rFonts w:ascii="Times New Roman" w:hAnsi="Times New Roman" w:cs="Times New Roman"/>
          <w:b/>
          <w:bCs/>
          <w:color w:val="000000"/>
          <w:sz w:val="28"/>
          <w:szCs w:val="28"/>
          <w:lang w:val="sr-Latn-CS"/>
        </w:rPr>
        <w:t>Vrednovanje ponuda:</w:t>
      </w:r>
    </w:p>
    <w:p w:rsidR="007F394C" w:rsidRPr="00EF5571" w:rsidRDefault="007F394C" w:rsidP="007F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8"/>
          <w:szCs w:val="28"/>
          <w:lang w:val="sv-SE" w:eastAsia="zh-TW"/>
        </w:rPr>
      </w:pPr>
    </w:p>
    <w:p w:rsidR="007F394C" w:rsidRPr="00C83766" w:rsidRDefault="007F394C" w:rsidP="007F394C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7F394C" w:rsidRPr="00C83766" w:rsidRDefault="007F394C" w:rsidP="007F394C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najniža ponuđena cijena:</w:t>
      </w:r>
    </w:p>
    <w:p w:rsidR="007F394C" w:rsidRPr="00C83766" w:rsidRDefault="007F394C" w:rsidP="007F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7F394C" w:rsidRDefault="007F394C" w:rsidP="007F39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C106B4">
        <w:rPr>
          <w:rFonts w:ascii="Times New Roman" w:hAnsi="Times New Roman" w:cs="Times New Roman"/>
          <w:sz w:val="24"/>
          <w:szCs w:val="24"/>
        </w:rPr>
        <w:t xml:space="preserve"> </w:t>
      </w:r>
      <w:r w:rsidRPr="00C106B4">
        <w:rPr>
          <w:rFonts w:ascii="Times New Roman" w:hAnsi="Times New Roman" w:cs="Times New Roman"/>
          <w:b/>
          <w:sz w:val="24"/>
          <w:szCs w:val="24"/>
        </w:rPr>
        <w:t>„</w:t>
      </w:r>
      <w:r w:rsidR="00A157E8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Pr="00C106B4">
        <w:rPr>
          <w:rFonts w:ascii="Times New Roman" w:hAnsi="Times New Roman" w:cs="Times New Roman"/>
          <w:b/>
          <w:sz w:val="24"/>
          <w:szCs w:val="24"/>
        </w:rPr>
        <w:t xml:space="preserve">“ DOO </w:t>
      </w:r>
      <w:r w:rsidR="00A157E8">
        <w:rPr>
          <w:rFonts w:ascii="Times New Roman" w:hAnsi="Times New Roman" w:cs="Times New Roman"/>
          <w:b/>
          <w:sz w:val="24"/>
          <w:szCs w:val="24"/>
        </w:rPr>
        <w:t>Bar</w:t>
      </w:r>
      <w:r w:rsidRPr="00C106B4">
        <w:rPr>
          <w:rFonts w:ascii="Times New Roman" w:hAnsi="Times New Roman" w:cs="Times New Roman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cijenu od </w:t>
      </w:r>
      <w:r w:rsidR="00A157E8">
        <w:rPr>
          <w:rFonts w:ascii="Times New Roman" w:hAnsi="Times New Roman" w:cs="Times New Roman"/>
          <w:b/>
          <w:sz w:val="24"/>
          <w:szCs w:val="24"/>
          <w:lang w:eastAsia="sr-Latn-CS"/>
        </w:rPr>
        <w:t>359,25</w:t>
      </w:r>
      <w:r w:rsidRPr="001E72C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502AB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bodova.</w:t>
      </w:r>
    </w:p>
    <w:p w:rsidR="007F394C" w:rsidRPr="002C3EE9" w:rsidRDefault="007F394C" w:rsidP="007F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7F394C" w:rsidRPr="00852493" w:rsidRDefault="007F394C" w:rsidP="007F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Komparativni prikaz, analiza i redosljed ponuda po opadajućem broju dodijeljenih bodova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za sve tri partije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:</w:t>
      </w:r>
    </w:p>
    <w:p w:rsidR="007F394C" w:rsidRDefault="007F394C" w:rsidP="007F39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a ponuđača</w:t>
      </w:r>
      <w:r w:rsidRPr="002C3EE9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 xml:space="preserve"> </w:t>
      </w:r>
      <w:r w:rsidR="00A157E8" w:rsidRPr="00C106B4">
        <w:rPr>
          <w:rFonts w:ascii="Times New Roman" w:hAnsi="Times New Roman" w:cs="Times New Roman"/>
          <w:b/>
          <w:sz w:val="24"/>
          <w:szCs w:val="24"/>
        </w:rPr>
        <w:t>„</w:t>
      </w:r>
      <w:r w:rsidR="00A157E8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="00A157E8" w:rsidRPr="00C106B4">
        <w:rPr>
          <w:rFonts w:ascii="Times New Roman" w:hAnsi="Times New Roman" w:cs="Times New Roman"/>
          <w:b/>
          <w:sz w:val="24"/>
          <w:szCs w:val="24"/>
        </w:rPr>
        <w:t xml:space="preserve">“ DOO </w:t>
      </w:r>
      <w:r w:rsidR="00A157E8">
        <w:rPr>
          <w:rFonts w:ascii="Times New Roman" w:hAnsi="Times New Roman" w:cs="Times New Roman"/>
          <w:b/>
          <w:sz w:val="24"/>
          <w:szCs w:val="24"/>
        </w:rPr>
        <w:t>Bar</w:t>
      </w:r>
      <w:r w:rsidR="00A157E8" w:rsidRPr="00C106B4">
        <w:rPr>
          <w:rFonts w:ascii="Times New Roman" w:hAnsi="Times New Roman" w:cs="Times New Roman"/>
          <w:sz w:val="24"/>
          <w:szCs w:val="24"/>
        </w:rPr>
        <w:t xml:space="preserve"> </w:t>
      </w:r>
      <w:r w:rsidRPr="005463A5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je ispravna, blagovremena i podnijeta u skladu sa članom 99 Zakona o javnim nabavkama. </w:t>
      </w:r>
    </w:p>
    <w:p w:rsidR="007F394C" w:rsidRPr="00A157E8" w:rsidRDefault="007F394C" w:rsidP="00A15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7F394C" w:rsidRPr="00C83766" w:rsidRDefault="007F394C" w:rsidP="007F394C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7F394C" w:rsidRPr="00C83766" w:rsidRDefault="007F394C" w:rsidP="007F394C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7F394C" w:rsidRPr="00C83766" w:rsidRDefault="007F394C" w:rsidP="007F394C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Na osnovu prosječnog broja bodova dodijeljenih ponudama po predviđenom kriterijumu,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najniža ponuđena cijena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utvrđena je sljedeća rang lista ponuda po silaznom redosljedu:</w:t>
      </w:r>
    </w:p>
    <w:p w:rsidR="007F394C" w:rsidRPr="007F394C" w:rsidRDefault="007F394C" w:rsidP="007F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7F394C" w:rsidRDefault="007F394C" w:rsidP="007F394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="00A157E8" w:rsidRPr="00C106B4">
        <w:rPr>
          <w:rFonts w:ascii="Times New Roman" w:hAnsi="Times New Roman" w:cs="Times New Roman"/>
          <w:b/>
          <w:sz w:val="24"/>
          <w:szCs w:val="24"/>
        </w:rPr>
        <w:t>„</w:t>
      </w:r>
      <w:r w:rsidR="00A157E8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="00A157E8" w:rsidRPr="00C106B4">
        <w:rPr>
          <w:rFonts w:ascii="Times New Roman" w:hAnsi="Times New Roman" w:cs="Times New Roman"/>
          <w:b/>
          <w:sz w:val="24"/>
          <w:szCs w:val="24"/>
        </w:rPr>
        <w:t xml:space="preserve">“ DOO </w:t>
      </w:r>
      <w:r w:rsidR="00A157E8">
        <w:rPr>
          <w:rFonts w:ascii="Times New Roman" w:hAnsi="Times New Roman" w:cs="Times New Roman"/>
          <w:b/>
          <w:sz w:val="24"/>
          <w:szCs w:val="24"/>
        </w:rPr>
        <w:t>Bar</w:t>
      </w:r>
      <w:r w:rsidRPr="00C106B4">
        <w:rPr>
          <w:rFonts w:ascii="Times New Roman" w:hAnsi="Times New Roman" w:cs="Times New Roman"/>
          <w:sz w:val="24"/>
          <w:szCs w:val="24"/>
        </w:rPr>
        <w:t xml:space="preserve">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cijenu od </w:t>
      </w:r>
      <w:r w:rsidR="00A157E8">
        <w:rPr>
          <w:rFonts w:ascii="Times New Roman" w:hAnsi="Times New Roman" w:cs="Times New Roman"/>
          <w:b/>
          <w:sz w:val="24"/>
          <w:szCs w:val="24"/>
          <w:lang w:eastAsia="sr-Latn-CS"/>
        </w:rPr>
        <w:t>359,25</w:t>
      </w:r>
      <w:r w:rsidRPr="001E72C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502AB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a, dodijeljeno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100 bodova.</w:t>
      </w:r>
    </w:p>
    <w:p w:rsidR="007F394C" w:rsidRPr="00C83766" w:rsidRDefault="007F394C" w:rsidP="007F394C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7F394C" w:rsidRPr="00C83766" w:rsidRDefault="007F394C" w:rsidP="007F394C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7F394C" w:rsidRPr="00C83766" w:rsidRDefault="007F394C" w:rsidP="007F394C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7F394C" w:rsidRPr="00C83766" w:rsidRDefault="007F394C" w:rsidP="007F394C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7F394C" w:rsidRPr="00C83766" w:rsidRDefault="007F394C" w:rsidP="007F394C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7F394C" w:rsidRDefault="007F394C" w:rsidP="007F394C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2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57E8" w:rsidRPr="00C106B4">
        <w:rPr>
          <w:rFonts w:ascii="Times New Roman" w:hAnsi="Times New Roman" w:cs="Times New Roman"/>
          <w:b/>
          <w:sz w:val="24"/>
          <w:szCs w:val="24"/>
        </w:rPr>
        <w:t>„</w:t>
      </w:r>
      <w:r w:rsidR="00A157E8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Cerovo</w:t>
      </w:r>
      <w:r w:rsidR="00A157E8" w:rsidRPr="00C106B4">
        <w:rPr>
          <w:rFonts w:ascii="Times New Roman" w:hAnsi="Times New Roman" w:cs="Times New Roman"/>
          <w:b/>
          <w:sz w:val="24"/>
          <w:szCs w:val="24"/>
        </w:rPr>
        <w:t xml:space="preserve">“ DOO </w:t>
      </w:r>
      <w:r w:rsidR="00A157E8">
        <w:rPr>
          <w:rFonts w:ascii="Times New Roman" w:hAnsi="Times New Roman" w:cs="Times New Roman"/>
          <w:b/>
          <w:sz w:val="24"/>
          <w:szCs w:val="24"/>
        </w:rPr>
        <w:t>Bar</w:t>
      </w:r>
      <w:r w:rsidRPr="00C106B4">
        <w:rPr>
          <w:rFonts w:ascii="Times New Roman" w:hAnsi="Times New Roman" w:cs="Times New Roman"/>
          <w:sz w:val="24"/>
          <w:szCs w:val="24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  <w:t xml:space="preserve">kao najpovoljniju ponudu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 xml:space="preserve">za ponuđenu cijenu od </w:t>
      </w:r>
      <w:r w:rsidR="00A157E8">
        <w:rPr>
          <w:rFonts w:ascii="Times New Roman" w:hAnsi="Times New Roman" w:cs="Times New Roman"/>
          <w:b/>
          <w:sz w:val="24"/>
          <w:szCs w:val="24"/>
          <w:lang w:eastAsia="sr-Latn-CS"/>
        </w:rPr>
        <w:t>359,25</w:t>
      </w:r>
      <w:r w:rsidRPr="001E72C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B502AB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eur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a</w:t>
      </w:r>
      <w:r w:rsidRPr="00B502AB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;</w:t>
      </w:r>
    </w:p>
    <w:p w:rsidR="007F394C" w:rsidRPr="003A5A70" w:rsidRDefault="007F394C" w:rsidP="007F394C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7F394C" w:rsidRPr="00B502AB" w:rsidRDefault="007F394C" w:rsidP="007F394C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B502AB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B502A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obustavljanje postupka nabavke male vrijednosti.</w:t>
      </w:r>
    </w:p>
    <w:p w:rsidR="009D4FC4" w:rsidRPr="00C83766" w:rsidRDefault="009D4FC4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D4FC4" w:rsidRPr="00C83766" w:rsidRDefault="009D4FC4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9D4FC4" w:rsidRPr="00C83766" w:rsidRDefault="009D4FC4" w:rsidP="009D4FC4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D4FC4" w:rsidRPr="00C83766" w:rsidRDefault="009D4FC4" w:rsidP="009D4FC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9D4FC4" w:rsidRPr="00C83766" w:rsidRDefault="009D4FC4" w:rsidP="009D4FC4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9D4FC4" w:rsidRPr="001A442E" w:rsidRDefault="009D4FC4" w:rsidP="009D4FC4">
      <w:pPr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  <w:r w:rsidRPr="00B502AB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B502AB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1A442E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obustavljanje postupka nabavke male vrijednosti.</w:t>
      </w:r>
    </w:p>
    <w:p w:rsidR="003A5A70" w:rsidRPr="00C83766" w:rsidRDefault="003A5A70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9D4FC4" w:rsidRDefault="009D4FC4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 Službenik za javne nabavke: </w:t>
      </w:r>
      <w:r w:rsidR="00B62858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 </w:t>
      </w:r>
      <w:r w:rsidR="00955147" w:rsidRPr="002C3EE9">
        <w:rPr>
          <w:rFonts w:ascii="Times New Roman" w:eastAsia="PMingLiU" w:hAnsi="Times New Roman" w:cs="Times New Roman"/>
          <w:bCs/>
          <w:color w:val="000000"/>
          <w:sz w:val="24"/>
          <w:szCs w:val="24"/>
          <w:lang w:val="sv-SE" w:eastAsia="zh-TW"/>
        </w:rPr>
        <w:t>Marija Marković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   </w:t>
      </w:r>
    </w:p>
    <w:p w:rsidR="001E277B" w:rsidRDefault="001E277B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</w:pPr>
    </w:p>
    <w:p w:rsidR="001E277B" w:rsidRPr="00C83766" w:rsidRDefault="001E277B" w:rsidP="009D4FC4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_____________________________</w:t>
      </w:r>
    </w:p>
    <w:p w:rsidR="009D4FC4" w:rsidRPr="00C83766" w:rsidRDefault="009D4FC4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9D4FC4" w:rsidRDefault="009D4FC4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Saglasan sa predlogom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</w:t>
      </w:r>
    </w:p>
    <w:p w:rsidR="00A157E8" w:rsidRPr="007F394C" w:rsidRDefault="00A157E8" w:rsidP="009D4FC4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1E277B" w:rsidRDefault="009D4FC4" w:rsidP="00A157E8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Ovlašćeno lice naručioca</w:t>
      </w:r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r w:rsidR="00A157E8">
        <w:rPr>
          <w:rFonts w:ascii="Times New Roman" w:hAnsi="Times New Roman" w:cs="Times New Roman"/>
          <w:sz w:val="24"/>
          <w:szCs w:val="24"/>
        </w:rPr>
        <w:t>Vido Dabanović</w:t>
      </w:r>
      <w:r w:rsidR="00B502AB" w:rsidRPr="00B901B7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>,</w:t>
      </w:r>
      <w:r w:rsidR="00B502AB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 </w:t>
      </w:r>
      <w:r w:rsidR="00B502AB" w:rsidRPr="00B502AB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sekretar Sekretarijata za </w:t>
      </w:r>
      <w:r w:rsidR="00A157E8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>imovinu, zastupanje i investicije</w:t>
      </w:r>
      <w:r w:rsidRPr="00B502AB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</w:p>
    <w:p w:rsidR="001E277B" w:rsidRDefault="001E277B" w:rsidP="009D4FC4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</w:pPr>
    </w:p>
    <w:p w:rsidR="009D4FC4" w:rsidRDefault="001E277B" w:rsidP="0095514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_____________________________</w:t>
      </w:r>
      <w:r w:rsidR="009D4FC4" w:rsidRPr="00B502AB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B901B7" w:rsidRDefault="00B901B7" w:rsidP="0095514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901B7" w:rsidRPr="00955147" w:rsidRDefault="00B901B7" w:rsidP="0095514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D4FC4" w:rsidRPr="00955147" w:rsidRDefault="009D4FC4" w:rsidP="00955147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Popis priloga:</w:t>
      </w:r>
    </w:p>
    <w:p w:rsidR="001041AA" w:rsidRPr="00955147" w:rsidRDefault="001E277B" w:rsidP="00955147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FC4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Predlog Obavje</w:t>
      </w:r>
      <w:r w:rsidR="009D4FC4"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</w:t>
      </w:r>
      <w:r w:rsidR="003A5A70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tenja o ishodu postupka</w:t>
      </w:r>
    </w:p>
    <w:sectPr w:rsidR="001041AA" w:rsidRPr="00955147" w:rsidSect="007035DE">
      <w:footerReference w:type="default" r:id="rId8"/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91" w:rsidRDefault="004F1291" w:rsidP="00467827">
      <w:pPr>
        <w:spacing w:after="0" w:line="240" w:lineRule="auto"/>
      </w:pPr>
      <w:r>
        <w:separator/>
      </w:r>
    </w:p>
  </w:endnote>
  <w:endnote w:type="continuationSeparator" w:id="1">
    <w:p w:rsidR="004F1291" w:rsidRDefault="004F1291" w:rsidP="0046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0235"/>
      <w:docPartObj>
        <w:docPartGallery w:val="Page Numbers (Bottom of Page)"/>
        <w:docPartUnique/>
      </w:docPartObj>
    </w:sdtPr>
    <w:sdtContent>
      <w:p w:rsidR="009F17BF" w:rsidRDefault="009F17BF">
        <w:pPr>
          <w:pStyle w:val="Footer"/>
          <w:jc w:val="right"/>
        </w:pPr>
        <w:fldSimple w:instr=" PAGE   \* MERGEFORMAT ">
          <w:r w:rsidR="0024617F">
            <w:rPr>
              <w:noProof/>
            </w:rPr>
            <w:t>6</w:t>
          </w:r>
        </w:fldSimple>
      </w:p>
    </w:sdtContent>
  </w:sdt>
  <w:p w:rsidR="009F17BF" w:rsidRDefault="009F17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91" w:rsidRDefault="004F1291" w:rsidP="00467827">
      <w:pPr>
        <w:spacing w:after="0" w:line="240" w:lineRule="auto"/>
      </w:pPr>
      <w:r>
        <w:separator/>
      </w:r>
    </w:p>
  </w:footnote>
  <w:footnote w:type="continuationSeparator" w:id="1">
    <w:p w:rsidR="004F1291" w:rsidRDefault="004F1291" w:rsidP="00467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239"/>
    <w:multiLevelType w:val="hybridMultilevel"/>
    <w:tmpl w:val="CF8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187"/>
    <w:multiLevelType w:val="hybridMultilevel"/>
    <w:tmpl w:val="28A4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25925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6E66"/>
    <w:multiLevelType w:val="hybridMultilevel"/>
    <w:tmpl w:val="3BDCF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8248B"/>
    <w:multiLevelType w:val="hybridMultilevel"/>
    <w:tmpl w:val="E94CBF2E"/>
    <w:lvl w:ilvl="0" w:tplc="96A244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AF2172"/>
    <w:multiLevelType w:val="hybridMultilevel"/>
    <w:tmpl w:val="7B501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0799"/>
    <w:multiLevelType w:val="hybridMultilevel"/>
    <w:tmpl w:val="3A1E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436D"/>
    <w:multiLevelType w:val="hybridMultilevel"/>
    <w:tmpl w:val="F6BAC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1F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52202"/>
    <w:multiLevelType w:val="hybridMultilevel"/>
    <w:tmpl w:val="F3665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00C4"/>
    <w:multiLevelType w:val="hybridMultilevel"/>
    <w:tmpl w:val="E140FDE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F60AC"/>
    <w:multiLevelType w:val="hybridMultilevel"/>
    <w:tmpl w:val="A548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D1854"/>
    <w:multiLevelType w:val="hybridMultilevel"/>
    <w:tmpl w:val="21F8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B788E"/>
    <w:multiLevelType w:val="hybridMultilevel"/>
    <w:tmpl w:val="CF8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D3A3D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1647E"/>
    <w:multiLevelType w:val="hybridMultilevel"/>
    <w:tmpl w:val="CF8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87384"/>
    <w:multiLevelType w:val="hybridMultilevel"/>
    <w:tmpl w:val="69DEE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22638"/>
    <w:multiLevelType w:val="hybridMultilevel"/>
    <w:tmpl w:val="E4229C06"/>
    <w:lvl w:ilvl="0" w:tplc="EE6069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4AAB517D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E1FD7"/>
    <w:multiLevelType w:val="hybridMultilevel"/>
    <w:tmpl w:val="3A1E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9065C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77C2F"/>
    <w:multiLevelType w:val="hybridMultilevel"/>
    <w:tmpl w:val="CF82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41E1C"/>
    <w:multiLevelType w:val="hybridMultilevel"/>
    <w:tmpl w:val="D732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C8"/>
    <w:multiLevelType w:val="hybridMultilevel"/>
    <w:tmpl w:val="E7CC1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D2E3B"/>
    <w:multiLevelType w:val="hybridMultilevel"/>
    <w:tmpl w:val="64B26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1C91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D1944"/>
    <w:multiLevelType w:val="hybridMultilevel"/>
    <w:tmpl w:val="198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82EF6"/>
    <w:multiLevelType w:val="hybridMultilevel"/>
    <w:tmpl w:val="A3F6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05475"/>
    <w:multiLevelType w:val="hybridMultilevel"/>
    <w:tmpl w:val="F73A1ADC"/>
    <w:lvl w:ilvl="0" w:tplc="D312E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20"/>
  </w:num>
  <w:num w:numId="4">
    <w:abstractNumId w:val="26"/>
  </w:num>
  <w:num w:numId="5">
    <w:abstractNumId w:val="24"/>
  </w:num>
  <w:num w:numId="6">
    <w:abstractNumId w:val="11"/>
  </w:num>
  <w:num w:numId="7">
    <w:abstractNumId w:val="25"/>
  </w:num>
  <w:num w:numId="8">
    <w:abstractNumId w:val="5"/>
  </w:num>
  <w:num w:numId="9">
    <w:abstractNumId w:val="7"/>
  </w:num>
  <w:num w:numId="10">
    <w:abstractNumId w:val="17"/>
  </w:num>
  <w:num w:numId="11">
    <w:abstractNumId w:val="29"/>
  </w:num>
  <w:num w:numId="12">
    <w:abstractNumId w:val="18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8"/>
  </w:num>
  <w:num w:numId="18">
    <w:abstractNumId w:val="23"/>
  </w:num>
  <w:num w:numId="19">
    <w:abstractNumId w:val="6"/>
  </w:num>
  <w:num w:numId="20">
    <w:abstractNumId w:val="19"/>
  </w:num>
  <w:num w:numId="21">
    <w:abstractNumId w:val="30"/>
  </w:num>
  <w:num w:numId="22">
    <w:abstractNumId w:val="1"/>
  </w:num>
  <w:num w:numId="23">
    <w:abstractNumId w:val="21"/>
  </w:num>
  <w:num w:numId="24">
    <w:abstractNumId w:val="16"/>
  </w:num>
  <w:num w:numId="25">
    <w:abstractNumId w:val="12"/>
  </w:num>
  <w:num w:numId="26">
    <w:abstractNumId w:val="0"/>
  </w:num>
  <w:num w:numId="27">
    <w:abstractNumId w:val="31"/>
  </w:num>
  <w:num w:numId="28">
    <w:abstractNumId w:val="22"/>
  </w:num>
  <w:num w:numId="29">
    <w:abstractNumId w:val="9"/>
  </w:num>
  <w:num w:numId="30">
    <w:abstractNumId w:val="15"/>
  </w:num>
  <w:num w:numId="31">
    <w:abstractNumId w:val="28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FC4"/>
    <w:rsid w:val="00011472"/>
    <w:rsid w:val="00015C6A"/>
    <w:rsid w:val="000161DA"/>
    <w:rsid w:val="00025070"/>
    <w:rsid w:val="00032DF7"/>
    <w:rsid w:val="00041164"/>
    <w:rsid w:val="000712A8"/>
    <w:rsid w:val="00072A8D"/>
    <w:rsid w:val="00074956"/>
    <w:rsid w:val="00076AF8"/>
    <w:rsid w:val="00090883"/>
    <w:rsid w:val="000A4F1A"/>
    <w:rsid w:val="000B380D"/>
    <w:rsid w:val="000C17B7"/>
    <w:rsid w:val="000E1EB7"/>
    <w:rsid w:val="000E27DF"/>
    <w:rsid w:val="000E7050"/>
    <w:rsid w:val="000F5B32"/>
    <w:rsid w:val="001006BC"/>
    <w:rsid w:val="001041AA"/>
    <w:rsid w:val="001079A1"/>
    <w:rsid w:val="0011329E"/>
    <w:rsid w:val="0012188C"/>
    <w:rsid w:val="001301FC"/>
    <w:rsid w:val="00134EF3"/>
    <w:rsid w:val="00150BF3"/>
    <w:rsid w:val="0015626B"/>
    <w:rsid w:val="00171B35"/>
    <w:rsid w:val="00174556"/>
    <w:rsid w:val="00174A2B"/>
    <w:rsid w:val="001837D8"/>
    <w:rsid w:val="00190D70"/>
    <w:rsid w:val="001918AF"/>
    <w:rsid w:val="001942C9"/>
    <w:rsid w:val="001950F7"/>
    <w:rsid w:val="001A442E"/>
    <w:rsid w:val="001C0BF8"/>
    <w:rsid w:val="001E277B"/>
    <w:rsid w:val="001E40D0"/>
    <w:rsid w:val="001E6DD2"/>
    <w:rsid w:val="001F286C"/>
    <w:rsid w:val="001F7624"/>
    <w:rsid w:val="0024617F"/>
    <w:rsid w:val="00247A9C"/>
    <w:rsid w:val="00252029"/>
    <w:rsid w:val="00261376"/>
    <w:rsid w:val="00271814"/>
    <w:rsid w:val="00275847"/>
    <w:rsid w:val="002A0156"/>
    <w:rsid w:val="002A3551"/>
    <w:rsid w:val="002B34E1"/>
    <w:rsid w:val="002C3EE9"/>
    <w:rsid w:val="002D3E6B"/>
    <w:rsid w:val="002D59C7"/>
    <w:rsid w:val="002D7D51"/>
    <w:rsid w:val="002E6070"/>
    <w:rsid w:val="002F53C8"/>
    <w:rsid w:val="003102BC"/>
    <w:rsid w:val="00310A35"/>
    <w:rsid w:val="00321083"/>
    <w:rsid w:val="003233EE"/>
    <w:rsid w:val="0033677A"/>
    <w:rsid w:val="00340C7E"/>
    <w:rsid w:val="003730AF"/>
    <w:rsid w:val="00376D9E"/>
    <w:rsid w:val="00386CB2"/>
    <w:rsid w:val="003A5A70"/>
    <w:rsid w:val="003B727C"/>
    <w:rsid w:val="003F07D2"/>
    <w:rsid w:val="003F1458"/>
    <w:rsid w:val="003F5092"/>
    <w:rsid w:val="00407E44"/>
    <w:rsid w:val="00411FE2"/>
    <w:rsid w:val="00412F34"/>
    <w:rsid w:val="0043453E"/>
    <w:rsid w:val="0044115A"/>
    <w:rsid w:val="0044373B"/>
    <w:rsid w:val="00443AE1"/>
    <w:rsid w:val="00465202"/>
    <w:rsid w:val="00466F9F"/>
    <w:rsid w:val="00467827"/>
    <w:rsid w:val="0048246E"/>
    <w:rsid w:val="004A3AAF"/>
    <w:rsid w:val="004B6328"/>
    <w:rsid w:val="004F1291"/>
    <w:rsid w:val="004F2834"/>
    <w:rsid w:val="004F7A39"/>
    <w:rsid w:val="00503947"/>
    <w:rsid w:val="00505099"/>
    <w:rsid w:val="00510902"/>
    <w:rsid w:val="00526E90"/>
    <w:rsid w:val="005321EC"/>
    <w:rsid w:val="00535875"/>
    <w:rsid w:val="00535CCF"/>
    <w:rsid w:val="005456B2"/>
    <w:rsid w:val="005553BD"/>
    <w:rsid w:val="00562C6D"/>
    <w:rsid w:val="00573683"/>
    <w:rsid w:val="005837A4"/>
    <w:rsid w:val="00586B1A"/>
    <w:rsid w:val="00591FCA"/>
    <w:rsid w:val="005A4D1A"/>
    <w:rsid w:val="005A4FDB"/>
    <w:rsid w:val="005A577C"/>
    <w:rsid w:val="005B38B3"/>
    <w:rsid w:val="005B5C55"/>
    <w:rsid w:val="005C2E9F"/>
    <w:rsid w:val="005C4336"/>
    <w:rsid w:val="005C74CF"/>
    <w:rsid w:val="005D7B92"/>
    <w:rsid w:val="005E67E7"/>
    <w:rsid w:val="005F68D7"/>
    <w:rsid w:val="00615F33"/>
    <w:rsid w:val="00621589"/>
    <w:rsid w:val="00621B49"/>
    <w:rsid w:val="00624C7E"/>
    <w:rsid w:val="0062681A"/>
    <w:rsid w:val="00637136"/>
    <w:rsid w:val="00645C0B"/>
    <w:rsid w:val="006528DF"/>
    <w:rsid w:val="00662FBE"/>
    <w:rsid w:val="00680C4A"/>
    <w:rsid w:val="00681B4C"/>
    <w:rsid w:val="006A0F62"/>
    <w:rsid w:val="006A1246"/>
    <w:rsid w:val="006A3ED0"/>
    <w:rsid w:val="006A5311"/>
    <w:rsid w:val="006B2F8A"/>
    <w:rsid w:val="006D19F8"/>
    <w:rsid w:val="006D5AFD"/>
    <w:rsid w:val="007035DE"/>
    <w:rsid w:val="00703F06"/>
    <w:rsid w:val="00712B41"/>
    <w:rsid w:val="007372C9"/>
    <w:rsid w:val="0075348A"/>
    <w:rsid w:val="00757A00"/>
    <w:rsid w:val="00757CF7"/>
    <w:rsid w:val="0076208B"/>
    <w:rsid w:val="00772BB7"/>
    <w:rsid w:val="0077354C"/>
    <w:rsid w:val="00773657"/>
    <w:rsid w:val="007A695F"/>
    <w:rsid w:val="007C46A4"/>
    <w:rsid w:val="007D4521"/>
    <w:rsid w:val="007D7DD8"/>
    <w:rsid w:val="007E30CE"/>
    <w:rsid w:val="007F394C"/>
    <w:rsid w:val="00813621"/>
    <w:rsid w:val="00826968"/>
    <w:rsid w:val="00844FDA"/>
    <w:rsid w:val="008514C1"/>
    <w:rsid w:val="008650D9"/>
    <w:rsid w:val="00865214"/>
    <w:rsid w:val="00872F34"/>
    <w:rsid w:val="008744A1"/>
    <w:rsid w:val="00880E59"/>
    <w:rsid w:val="00894999"/>
    <w:rsid w:val="008A2C46"/>
    <w:rsid w:val="008A5754"/>
    <w:rsid w:val="008B4C67"/>
    <w:rsid w:val="008C042A"/>
    <w:rsid w:val="008D1CB8"/>
    <w:rsid w:val="008E776C"/>
    <w:rsid w:val="00912227"/>
    <w:rsid w:val="00912F46"/>
    <w:rsid w:val="00932B13"/>
    <w:rsid w:val="00933165"/>
    <w:rsid w:val="009331A5"/>
    <w:rsid w:val="00955147"/>
    <w:rsid w:val="009707CF"/>
    <w:rsid w:val="00975367"/>
    <w:rsid w:val="0098539D"/>
    <w:rsid w:val="00986B0E"/>
    <w:rsid w:val="009917F3"/>
    <w:rsid w:val="009A31B9"/>
    <w:rsid w:val="009B0DEE"/>
    <w:rsid w:val="009B2B2C"/>
    <w:rsid w:val="009B3BAA"/>
    <w:rsid w:val="009D4FC4"/>
    <w:rsid w:val="009E23A6"/>
    <w:rsid w:val="009E66A5"/>
    <w:rsid w:val="009F05CF"/>
    <w:rsid w:val="009F17BF"/>
    <w:rsid w:val="009F7B9E"/>
    <w:rsid w:val="00A03223"/>
    <w:rsid w:val="00A157E8"/>
    <w:rsid w:val="00A16354"/>
    <w:rsid w:val="00A255FF"/>
    <w:rsid w:val="00A444EC"/>
    <w:rsid w:val="00A96701"/>
    <w:rsid w:val="00AA40F5"/>
    <w:rsid w:val="00AC5E2C"/>
    <w:rsid w:val="00AC6487"/>
    <w:rsid w:val="00AD2356"/>
    <w:rsid w:val="00AD65E4"/>
    <w:rsid w:val="00AE7841"/>
    <w:rsid w:val="00B2477E"/>
    <w:rsid w:val="00B2495A"/>
    <w:rsid w:val="00B47BCB"/>
    <w:rsid w:val="00B502AB"/>
    <w:rsid w:val="00B51100"/>
    <w:rsid w:val="00B55995"/>
    <w:rsid w:val="00B62858"/>
    <w:rsid w:val="00B71720"/>
    <w:rsid w:val="00B72D99"/>
    <w:rsid w:val="00B76365"/>
    <w:rsid w:val="00B7742E"/>
    <w:rsid w:val="00B80343"/>
    <w:rsid w:val="00B86310"/>
    <w:rsid w:val="00B901B7"/>
    <w:rsid w:val="00B97BCE"/>
    <w:rsid w:val="00BA5753"/>
    <w:rsid w:val="00BB54C1"/>
    <w:rsid w:val="00BB7F57"/>
    <w:rsid w:val="00BD2E63"/>
    <w:rsid w:val="00BD393C"/>
    <w:rsid w:val="00BD513E"/>
    <w:rsid w:val="00BE32CA"/>
    <w:rsid w:val="00BF76B1"/>
    <w:rsid w:val="00C104B3"/>
    <w:rsid w:val="00C106B4"/>
    <w:rsid w:val="00C1518A"/>
    <w:rsid w:val="00C178C8"/>
    <w:rsid w:val="00C254C4"/>
    <w:rsid w:val="00C30A56"/>
    <w:rsid w:val="00C45E08"/>
    <w:rsid w:val="00C476AD"/>
    <w:rsid w:val="00C56A53"/>
    <w:rsid w:val="00C62776"/>
    <w:rsid w:val="00C637ED"/>
    <w:rsid w:val="00C7397C"/>
    <w:rsid w:val="00C954FD"/>
    <w:rsid w:val="00C955C8"/>
    <w:rsid w:val="00CA5332"/>
    <w:rsid w:val="00CB746B"/>
    <w:rsid w:val="00CC3CE8"/>
    <w:rsid w:val="00CC68B5"/>
    <w:rsid w:val="00CE4E2A"/>
    <w:rsid w:val="00D001DC"/>
    <w:rsid w:val="00D14DA7"/>
    <w:rsid w:val="00D15E5F"/>
    <w:rsid w:val="00D23E43"/>
    <w:rsid w:val="00D2442A"/>
    <w:rsid w:val="00D37337"/>
    <w:rsid w:val="00D44CB4"/>
    <w:rsid w:val="00D47E9C"/>
    <w:rsid w:val="00D524A7"/>
    <w:rsid w:val="00D800A3"/>
    <w:rsid w:val="00D91DBA"/>
    <w:rsid w:val="00DA4436"/>
    <w:rsid w:val="00DA5ED4"/>
    <w:rsid w:val="00DB39FA"/>
    <w:rsid w:val="00DD1506"/>
    <w:rsid w:val="00DD6FAA"/>
    <w:rsid w:val="00DD7294"/>
    <w:rsid w:val="00DF649D"/>
    <w:rsid w:val="00E11DE5"/>
    <w:rsid w:val="00E12DEC"/>
    <w:rsid w:val="00E36257"/>
    <w:rsid w:val="00E469CF"/>
    <w:rsid w:val="00E5356B"/>
    <w:rsid w:val="00E57DBA"/>
    <w:rsid w:val="00E866DC"/>
    <w:rsid w:val="00EA56B4"/>
    <w:rsid w:val="00EA6800"/>
    <w:rsid w:val="00EF5571"/>
    <w:rsid w:val="00F12836"/>
    <w:rsid w:val="00F13020"/>
    <w:rsid w:val="00F4029D"/>
    <w:rsid w:val="00F915AF"/>
    <w:rsid w:val="00F91E5A"/>
    <w:rsid w:val="00FA09DB"/>
    <w:rsid w:val="00FA177C"/>
    <w:rsid w:val="00FA6330"/>
    <w:rsid w:val="00FC0B98"/>
    <w:rsid w:val="00FC14A8"/>
    <w:rsid w:val="00FE4182"/>
    <w:rsid w:val="00FE76EB"/>
    <w:rsid w:val="00FF2E97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FC4"/>
    <w:pPr>
      <w:ind w:left="720"/>
      <w:contextualSpacing/>
    </w:pPr>
  </w:style>
  <w:style w:type="character" w:customStyle="1" w:styleId="FontStyle32">
    <w:name w:val="Font Style32"/>
    <w:basedOn w:val="DefaultParagraphFont"/>
    <w:uiPriority w:val="99"/>
    <w:rsid w:val="00FF2E97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827"/>
  </w:style>
  <w:style w:type="paragraph" w:styleId="Footer">
    <w:name w:val="footer"/>
    <w:basedOn w:val="Normal"/>
    <w:link w:val="FooterChar"/>
    <w:uiPriority w:val="99"/>
    <w:unhideWhenUsed/>
    <w:rsid w:val="0046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224</cp:revision>
  <cp:lastPrinted>2018-10-26T12:37:00Z</cp:lastPrinted>
  <dcterms:created xsi:type="dcterms:W3CDTF">2018-02-16T11:33:00Z</dcterms:created>
  <dcterms:modified xsi:type="dcterms:W3CDTF">2018-11-30T13:04:00Z</dcterms:modified>
</cp:coreProperties>
</file>